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38" w:rsidRDefault="0034527B" w:rsidP="003D0621">
      <w:pPr>
        <w:jc w:val="center"/>
        <w:rPr>
          <w:rFonts w:ascii="宋体" w:eastAsia="宋体" w:hAnsi="宋体"/>
          <w:sz w:val="36"/>
          <w:szCs w:val="36"/>
        </w:rPr>
      </w:pPr>
      <w:r w:rsidRPr="007614F8">
        <w:rPr>
          <w:rFonts w:ascii="宋体" w:eastAsia="宋体" w:hAnsi="宋体" w:hint="eastAsia"/>
          <w:sz w:val="36"/>
          <w:szCs w:val="36"/>
        </w:rPr>
        <w:t>20</w:t>
      </w:r>
      <w:r w:rsidR="0005289B">
        <w:rPr>
          <w:rFonts w:ascii="宋体" w:eastAsia="宋体" w:hAnsi="宋体" w:hint="eastAsia"/>
          <w:sz w:val="36"/>
          <w:szCs w:val="36"/>
        </w:rPr>
        <w:t>2</w:t>
      </w:r>
      <w:r w:rsidR="00D64B5A">
        <w:rPr>
          <w:rFonts w:ascii="宋体" w:eastAsia="宋体" w:hAnsi="宋体" w:hint="eastAsia"/>
          <w:sz w:val="36"/>
          <w:szCs w:val="36"/>
        </w:rPr>
        <w:t>4</w:t>
      </w:r>
      <w:r w:rsidRPr="007614F8">
        <w:rPr>
          <w:rFonts w:ascii="宋体" w:eastAsia="宋体" w:hAnsi="宋体" w:hint="eastAsia"/>
          <w:sz w:val="36"/>
          <w:szCs w:val="36"/>
        </w:rPr>
        <w:t>年</w:t>
      </w:r>
      <w:r w:rsidR="00A244C7">
        <w:rPr>
          <w:rFonts w:ascii="宋体" w:eastAsia="宋体" w:hAnsi="宋体" w:hint="eastAsia"/>
          <w:sz w:val="36"/>
          <w:szCs w:val="36"/>
        </w:rPr>
        <w:t>秋学期</w:t>
      </w:r>
      <w:r w:rsidRPr="007614F8">
        <w:rPr>
          <w:rFonts w:ascii="宋体" w:eastAsia="宋体" w:hAnsi="宋体" w:hint="eastAsia"/>
          <w:sz w:val="36"/>
          <w:szCs w:val="36"/>
        </w:rPr>
        <w:t>助学贷款</w:t>
      </w:r>
      <w:r w:rsidR="003D0621" w:rsidRPr="007614F8">
        <w:rPr>
          <w:rFonts w:ascii="宋体" w:eastAsia="宋体" w:hAnsi="宋体" w:hint="eastAsia"/>
          <w:sz w:val="36"/>
          <w:szCs w:val="36"/>
        </w:rPr>
        <w:t>工作</w:t>
      </w:r>
      <w:r w:rsidR="00385162">
        <w:rPr>
          <w:rFonts w:ascii="宋体" w:eastAsia="宋体" w:hAnsi="宋体" w:hint="eastAsia"/>
          <w:sz w:val="36"/>
          <w:szCs w:val="36"/>
        </w:rPr>
        <w:t>日程</w:t>
      </w:r>
      <w:r w:rsidR="003D0621" w:rsidRPr="007614F8">
        <w:rPr>
          <w:rFonts w:ascii="宋体" w:eastAsia="宋体" w:hAnsi="宋体" w:hint="eastAsia"/>
          <w:sz w:val="36"/>
          <w:szCs w:val="36"/>
        </w:rPr>
        <w:t>安排</w:t>
      </w:r>
    </w:p>
    <w:p w:rsidR="003E665A" w:rsidRPr="007614F8" w:rsidRDefault="003E665A" w:rsidP="003E665A">
      <w:pPr>
        <w:rPr>
          <w:rFonts w:ascii="宋体" w:eastAsia="宋体" w:hAnsi="宋体"/>
          <w:sz w:val="36"/>
          <w:szCs w:val="36"/>
        </w:rPr>
      </w:pPr>
    </w:p>
    <w:p w:rsidR="00D64B5A" w:rsidRPr="00D60382" w:rsidRDefault="00D64B5A" w:rsidP="00D64B5A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1.</w:t>
      </w:r>
      <w:r w:rsidRPr="00D60382">
        <w:rPr>
          <w:rFonts w:ascii="华文仿宋" w:eastAsia="华文仿宋" w:hAnsi="华文仿宋" w:hint="eastAsia"/>
          <w:b/>
          <w:sz w:val="28"/>
          <w:szCs w:val="28"/>
        </w:rPr>
        <w:t>校园地国家助学贷款办理</w:t>
      </w:r>
    </w:p>
    <w:tbl>
      <w:tblPr>
        <w:tblStyle w:val="a3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1555"/>
        <w:gridCol w:w="3118"/>
        <w:gridCol w:w="9356"/>
      </w:tblGrid>
      <w:tr w:rsidR="00D64B5A" w:rsidRPr="003D0621" w:rsidTr="00022DAD">
        <w:tc>
          <w:tcPr>
            <w:tcW w:w="1555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时间</w:t>
            </w:r>
          </w:p>
        </w:tc>
        <w:tc>
          <w:tcPr>
            <w:tcW w:w="3118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内容</w:t>
            </w:r>
          </w:p>
        </w:tc>
        <w:tc>
          <w:tcPr>
            <w:tcW w:w="9356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备注</w:t>
            </w:r>
          </w:p>
        </w:tc>
      </w:tr>
      <w:tr w:rsidR="00D64B5A" w:rsidRPr="003D0621" w:rsidTr="00022DAD">
        <w:tc>
          <w:tcPr>
            <w:tcW w:w="1555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9.22前</w:t>
            </w:r>
          </w:p>
        </w:tc>
        <w:tc>
          <w:tcPr>
            <w:tcW w:w="3118" w:type="dxa"/>
            <w:vAlign w:val="center"/>
          </w:tcPr>
          <w:p w:rsidR="00D64B5A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．</w:t>
            </w:r>
            <w:r w:rsidRPr="003D0621">
              <w:rPr>
                <w:rFonts w:ascii="华文仿宋" w:eastAsia="华文仿宋" w:hAnsi="华文仿宋" w:hint="eastAsia"/>
              </w:rPr>
              <w:t>研究生</w:t>
            </w:r>
            <w:r>
              <w:rPr>
                <w:rFonts w:ascii="华文仿宋" w:eastAsia="华文仿宋" w:hAnsi="华文仿宋" w:hint="eastAsia"/>
              </w:rPr>
              <w:t>登录</w:t>
            </w:r>
            <w:r w:rsidRPr="00C65163">
              <w:rPr>
                <w:rFonts w:ascii="华文仿宋" w:eastAsia="华文仿宋" w:hAnsi="华文仿宋" w:hint="eastAsia"/>
                <w:b/>
                <w:color w:val="FF0000"/>
              </w:rPr>
              <w:t>中国银行网银</w:t>
            </w:r>
            <w:r>
              <w:rPr>
                <w:rFonts w:ascii="华文仿宋" w:eastAsia="华文仿宋" w:hAnsi="华文仿宋" w:hint="eastAsia"/>
                <w:b/>
                <w:color w:val="FF0000"/>
              </w:rPr>
              <w:t>或</w:t>
            </w:r>
            <w:r w:rsidRPr="00F32C00">
              <w:rPr>
                <w:rFonts w:ascii="华文仿宋" w:eastAsia="华文仿宋" w:hAnsi="华文仿宋" w:hint="eastAsia"/>
                <w:b/>
                <w:color w:val="FF0000"/>
              </w:rPr>
              <w:t>中国银行手机</w:t>
            </w:r>
            <w:r w:rsidRPr="00F32C00">
              <w:rPr>
                <w:rFonts w:ascii="华文仿宋" w:eastAsia="华文仿宋" w:hAnsi="华文仿宋"/>
                <w:b/>
                <w:color w:val="FF0000"/>
              </w:rPr>
              <w:t>APP</w:t>
            </w:r>
            <w:r w:rsidRPr="00F32C00">
              <w:rPr>
                <w:rFonts w:ascii="华文仿宋" w:eastAsia="华文仿宋" w:hAnsi="华文仿宋" w:hint="eastAsia"/>
                <w:b/>
                <w:color w:val="FF0000"/>
              </w:rPr>
              <w:t>，</w:t>
            </w:r>
            <w:r w:rsidRPr="003D0621">
              <w:rPr>
                <w:rFonts w:ascii="华文仿宋" w:eastAsia="华文仿宋" w:hAnsi="华文仿宋" w:hint="eastAsia"/>
              </w:rPr>
              <w:t>申请国家助学贷款。</w:t>
            </w:r>
          </w:p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．同时，</w:t>
            </w:r>
            <w:r>
              <w:rPr>
                <w:rFonts w:ascii="华文仿宋" w:eastAsia="华文仿宋" w:hAnsi="华文仿宋" w:hint="eastAsia"/>
              </w:rPr>
              <w:t>研究生登录</w:t>
            </w:r>
            <w:r w:rsidRPr="00CB4868">
              <w:rPr>
                <w:rFonts w:ascii="华文仿宋" w:eastAsia="华文仿宋" w:hAnsi="华文仿宋" w:hint="eastAsia"/>
                <w:b/>
                <w:color w:val="FF0000"/>
              </w:rPr>
              <w:t>东南大学</w:t>
            </w:r>
            <w:r w:rsidRPr="0005289B">
              <w:rPr>
                <w:rFonts w:ascii="华文仿宋" w:eastAsia="华文仿宋" w:hAnsi="华文仿宋" w:hint="eastAsia"/>
                <w:b/>
                <w:color w:val="FF0000"/>
              </w:rPr>
              <w:t>网上办事</w:t>
            </w:r>
            <w:r>
              <w:rPr>
                <w:rFonts w:ascii="华文仿宋" w:eastAsia="华文仿宋" w:hAnsi="华文仿宋" w:hint="eastAsia"/>
                <w:b/>
                <w:color w:val="FF0000"/>
              </w:rPr>
              <w:t>服务</w:t>
            </w:r>
            <w:r w:rsidRPr="0005289B">
              <w:rPr>
                <w:rFonts w:ascii="华文仿宋" w:eastAsia="华文仿宋" w:hAnsi="华文仿宋" w:hint="eastAsia"/>
                <w:b/>
                <w:color w:val="FF0000"/>
              </w:rPr>
              <w:t>大厅</w:t>
            </w:r>
            <w:r>
              <w:rPr>
                <w:rFonts w:ascii="华文仿宋" w:eastAsia="华文仿宋" w:hAnsi="华文仿宋" w:hint="eastAsia"/>
              </w:rPr>
              <w:t>，在 “</w:t>
            </w:r>
            <w:r w:rsidRPr="00974D0D">
              <w:rPr>
                <w:rFonts w:ascii="华文仿宋" w:eastAsia="华文仿宋" w:hAnsi="华文仿宋" w:hint="eastAsia"/>
                <w:b/>
                <w:color w:val="FF0000"/>
              </w:rPr>
              <w:t>研究生</w:t>
            </w:r>
            <w:r w:rsidRPr="00404ABA">
              <w:rPr>
                <w:rFonts w:ascii="华文仿宋" w:eastAsia="华文仿宋" w:hAnsi="华文仿宋" w:hint="eastAsia"/>
                <w:b/>
                <w:color w:val="FF0000"/>
              </w:rPr>
              <w:t>助学贷款</w:t>
            </w:r>
            <w:r>
              <w:rPr>
                <w:rFonts w:ascii="华文仿宋" w:eastAsia="华文仿宋" w:hAnsi="华文仿宋" w:hint="eastAsia"/>
              </w:rPr>
              <w:t>”栏目，进行助学贷款申请。</w:t>
            </w:r>
          </w:p>
        </w:tc>
        <w:tc>
          <w:tcPr>
            <w:tcW w:w="9356" w:type="dxa"/>
            <w:vAlign w:val="center"/>
          </w:tcPr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1．</w:t>
            </w:r>
            <w:r w:rsidRPr="003D0621">
              <w:rPr>
                <w:rFonts w:ascii="华文仿宋" w:eastAsia="华文仿宋" w:hAnsi="华文仿宋" w:hint="eastAsia"/>
                <w:sz w:val="21"/>
                <w:szCs w:val="21"/>
              </w:rPr>
              <w:t>目前非全日制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或有固定工资收入的定向</w:t>
            </w:r>
            <w:r w:rsidRPr="003D0621">
              <w:rPr>
                <w:rFonts w:ascii="华文仿宋" w:eastAsia="华文仿宋" w:hAnsi="华文仿宋" w:hint="eastAsia"/>
                <w:sz w:val="21"/>
                <w:szCs w:val="21"/>
              </w:rPr>
              <w:t>研究生不能申请助学贷款；</w:t>
            </w:r>
          </w:p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2．新生和在校老生都可以申请校园地助学贷款；</w:t>
            </w:r>
          </w:p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3．务必于规定时间内在中国银行网银或</w:t>
            </w:r>
            <w:r w:rsidRPr="00F32C00">
              <w:rPr>
                <w:rFonts w:ascii="华文仿宋" w:eastAsia="华文仿宋" w:hAnsi="华文仿宋" w:hint="eastAsia"/>
                <w:sz w:val="21"/>
                <w:szCs w:val="21"/>
              </w:rPr>
              <w:t>中国银行APP上提交申请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，否则</w:t>
            </w:r>
            <w:r w:rsidRPr="00F32C00">
              <w:rPr>
                <w:rFonts w:ascii="华文仿宋" w:eastAsia="华文仿宋" w:hAnsi="华文仿宋" w:hint="eastAsia"/>
                <w:sz w:val="21"/>
                <w:szCs w:val="21"/>
              </w:rPr>
              <w:t>无法打印贷款合同书。</w:t>
            </w:r>
          </w:p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4．务必于规定时间内在东南大学网上服务大厅的“研究生助学贷款”模块提交申请，否则不能顺利提交审核名单给银行。</w:t>
            </w:r>
          </w:p>
          <w:p w:rsidR="00B66A83" w:rsidRPr="00171F50" w:rsidRDefault="00B66A83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 w:hint="eastAsia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5</w:t>
            </w:r>
            <w:r w:rsidR="007865CF">
              <w:rPr>
                <w:rFonts w:ascii="华文仿宋" w:eastAsia="华文仿宋" w:hAnsi="华文仿宋" w:hint="eastAsia"/>
                <w:sz w:val="21"/>
                <w:szCs w:val="21"/>
              </w:rPr>
              <w:t>．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申请时，</w:t>
            </w:r>
            <w:r w:rsidRPr="00EB2979">
              <w:rPr>
                <w:rFonts w:ascii="华文仿宋" w:eastAsia="华文仿宋" w:hAnsi="华文仿宋" w:hint="eastAsia"/>
                <w:b/>
                <w:sz w:val="21"/>
                <w:szCs w:val="21"/>
              </w:rPr>
              <w:t>填写的银行卡号码应使用东南大学发放的中国银行卡。</w:t>
            </w:r>
          </w:p>
        </w:tc>
      </w:tr>
      <w:tr w:rsidR="00D64B5A" w:rsidRPr="003D0621" w:rsidTr="00022DAD">
        <w:tc>
          <w:tcPr>
            <w:tcW w:w="1555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9.22-</w:t>
            </w:r>
            <w:r w:rsidRPr="003D0621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.30</w:t>
            </w:r>
            <w:r w:rsidRPr="003D0621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院系</w:t>
            </w:r>
            <w:r w:rsidRPr="003D0621">
              <w:rPr>
                <w:rFonts w:ascii="华文仿宋" w:eastAsia="华文仿宋" w:hAnsi="华文仿宋" w:hint="eastAsia"/>
              </w:rPr>
              <w:t>辅导员</w:t>
            </w:r>
            <w:r>
              <w:rPr>
                <w:rFonts w:ascii="华文仿宋" w:eastAsia="华文仿宋" w:hAnsi="华文仿宋" w:hint="eastAsia"/>
              </w:rPr>
              <w:t>务必</w:t>
            </w:r>
            <w:r w:rsidRPr="003D0621">
              <w:rPr>
                <w:rFonts w:ascii="华文仿宋" w:eastAsia="华文仿宋" w:hAnsi="华文仿宋" w:hint="eastAsia"/>
              </w:rPr>
              <w:t>根据学生提供的材料</w:t>
            </w:r>
            <w:r w:rsidRPr="00E26F6C">
              <w:rPr>
                <w:rFonts w:ascii="华文仿宋" w:eastAsia="华文仿宋" w:hAnsi="华文仿宋" w:hint="eastAsia"/>
                <w:b/>
              </w:rPr>
              <w:t>在截止日期前进行助学贷款资格审核</w:t>
            </w:r>
            <w:r>
              <w:rPr>
                <w:rFonts w:ascii="华文仿宋" w:eastAsia="华文仿宋" w:hAnsi="华文仿宋" w:hint="eastAsia"/>
              </w:rPr>
              <w:t>，过期银行将不再接受申请。</w:t>
            </w:r>
          </w:p>
        </w:tc>
        <w:tc>
          <w:tcPr>
            <w:tcW w:w="9356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助学贷款申请所需材料包括：1．本人的居民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身份证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正反面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；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2．如实填写的《</w:t>
            </w:r>
            <w:r w:rsidRPr="00AE73D4">
              <w:rPr>
                <w:rFonts w:ascii="华文仿宋" w:eastAsia="华文仿宋" w:hAnsi="华文仿宋" w:hint="eastAsia"/>
                <w:color w:val="333333"/>
                <w:szCs w:val="21"/>
              </w:rPr>
              <w:t>东南大学家庭经济困难学生认定申请表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》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；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3．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本人研究生证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或录取通知书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；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4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研究生本人</w:t>
            </w:r>
            <w:r>
              <w:rPr>
                <w:rFonts w:ascii="华文仿宋" w:eastAsia="华文仿宋" w:hAnsi="华文仿宋" w:hint="eastAsia"/>
                <w:color w:val="333333"/>
                <w:szCs w:val="21"/>
              </w:rPr>
              <w:t>的</w:t>
            </w:r>
            <w:r w:rsidRPr="003D0621">
              <w:rPr>
                <w:rFonts w:ascii="华文仿宋" w:eastAsia="华文仿宋" w:hAnsi="华文仿宋" w:hint="eastAsia"/>
                <w:color w:val="333333"/>
                <w:szCs w:val="21"/>
              </w:rPr>
              <w:t>贷款申请书（可手写）。</w:t>
            </w:r>
            <w:r w:rsidRPr="0096693F">
              <w:rPr>
                <w:rFonts w:ascii="华文仿宋" w:eastAsia="华文仿宋" w:hAnsi="华文仿宋" w:hint="eastAsia"/>
                <w:b/>
                <w:color w:val="333333"/>
                <w:szCs w:val="21"/>
              </w:rPr>
              <w:t>上述纸质材料由学生自己保管，与银行签约时需要，照片或扫描件在申请时上传。</w:t>
            </w:r>
          </w:p>
        </w:tc>
      </w:tr>
      <w:tr w:rsidR="00D64B5A" w:rsidRPr="003D0621" w:rsidTr="00022DAD">
        <w:tc>
          <w:tcPr>
            <w:tcW w:w="1555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10月上旬</w:t>
            </w:r>
            <w:r w:rsidRPr="003D0621">
              <w:rPr>
                <w:rFonts w:ascii="华文仿宋" w:eastAsia="华文仿宋" w:hAnsi="华文仿宋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64B5A" w:rsidRPr="00E34E4C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 w:rsidRPr="00017C87">
              <w:rPr>
                <w:rFonts w:ascii="华文仿宋" w:eastAsia="华文仿宋" w:hAnsi="华文仿宋" w:hint="eastAsia"/>
              </w:rPr>
              <w:t>研究生院</w:t>
            </w:r>
            <w:r>
              <w:rPr>
                <w:rFonts w:ascii="华文仿宋" w:eastAsia="华文仿宋" w:hAnsi="华文仿宋" w:hint="eastAsia"/>
              </w:rPr>
              <w:t>和中国银行完成资格</w:t>
            </w:r>
            <w:r w:rsidRPr="00017C87">
              <w:rPr>
                <w:rFonts w:ascii="华文仿宋" w:eastAsia="华文仿宋" w:hAnsi="华文仿宋" w:hint="eastAsia"/>
              </w:rPr>
              <w:t>审核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356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D64B5A" w:rsidRPr="003D0621" w:rsidTr="00022DAD">
        <w:tc>
          <w:tcPr>
            <w:tcW w:w="1555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D0621">
              <w:rPr>
                <w:rFonts w:ascii="华文仿宋" w:eastAsia="华文仿宋" w:hAnsi="华文仿宋" w:hint="eastAsia"/>
                <w:sz w:val="24"/>
                <w:szCs w:val="24"/>
              </w:rPr>
              <w:t>10月中旬</w:t>
            </w:r>
          </w:p>
        </w:tc>
        <w:tc>
          <w:tcPr>
            <w:tcW w:w="3118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组织中国银行和研究生签订合同，并进行诚信教育</w:t>
            </w:r>
          </w:p>
        </w:tc>
        <w:tc>
          <w:tcPr>
            <w:tcW w:w="9356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银行一般根据学制来确定贷款金额和贷款期限，</w:t>
            </w:r>
            <w:r w:rsidRPr="0001071E">
              <w:rPr>
                <w:rFonts w:ascii="华文仿宋" w:eastAsia="华文仿宋" w:hAnsi="华文仿宋" w:hint="eastAsia"/>
                <w:b/>
              </w:rPr>
              <w:t>研究生每人每年不超过20000元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</w:tc>
      </w:tr>
      <w:tr w:rsidR="00D64B5A" w:rsidRPr="003D0621" w:rsidTr="00022DAD">
        <w:tc>
          <w:tcPr>
            <w:tcW w:w="1555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D0621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0</w:t>
            </w:r>
            <w:r w:rsidRPr="003D0621">
              <w:rPr>
                <w:rFonts w:ascii="华文仿宋" w:eastAsia="华文仿宋" w:hAnsi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下旬</w:t>
            </w:r>
          </w:p>
        </w:tc>
        <w:tc>
          <w:tcPr>
            <w:tcW w:w="3118" w:type="dxa"/>
          </w:tcPr>
          <w:p w:rsidR="00D64B5A" w:rsidRPr="003D0621" w:rsidRDefault="00D64B5A" w:rsidP="00022DAD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学生</w:t>
            </w:r>
            <w:r w:rsidRPr="003D0621">
              <w:rPr>
                <w:rFonts w:ascii="华文仿宋" w:eastAsia="华文仿宋" w:hAnsi="华文仿宋" w:hint="eastAsia"/>
              </w:rPr>
              <w:t>贷款到学校账户，待研究生院审核学生在校状态后发到研究生账户</w:t>
            </w:r>
          </w:p>
        </w:tc>
        <w:tc>
          <w:tcPr>
            <w:tcW w:w="9356" w:type="dxa"/>
          </w:tcPr>
          <w:p w:rsidR="00D64B5A" w:rsidRPr="003D0621" w:rsidRDefault="00D64B5A" w:rsidP="00022DAD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学校会将</w:t>
            </w:r>
            <w:r w:rsidRPr="00CC341D">
              <w:rPr>
                <w:rFonts w:ascii="华文仿宋" w:eastAsia="华文仿宋" w:hAnsi="华文仿宋" w:hint="eastAsia"/>
              </w:rPr>
              <w:t>贷款全额发放</w:t>
            </w:r>
            <w:r>
              <w:rPr>
                <w:rFonts w:ascii="华文仿宋" w:eastAsia="华文仿宋" w:hAnsi="华文仿宋" w:hint="eastAsia"/>
              </w:rPr>
              <w:t>到学生中行卡上，</w:t>
            </w:r>
            <w:r w:rsidRPr="0001071E">
              <w:rPr>
                <w:rFonts w:ascii="华文仿宋" w:eastAsia="华文仿宋" w:hAnsi="华文仿宋" w:hint="eastAsia"/>
                <w:b/>
              </w:rPr>
              <w:t>不会自动扣除所欠学费，学生收到到款后应及时补缴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</w:tc>
      </w:tr>
    </w:tbl>
    <w:p w:rsidR="00D64B5A" w:rsidRDefault="00D64B5A" w:rsidP="00D64B5A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中国银行玄武支行咨询电话 沙经理025-84412262     东南大学研究生院管理办公室咨询电话 彭老师025-83795966</w:t>
      </w:r>
    </w:p>
    <w:p w:rsidR="00D64B5A" w:rsidRDefault="00D64B5A" w:rsidP="00D64B5A">
      <w:pPr>
        <w:rPr>
          <w:rFonts w:ascii="华文仿宋" w:eastAsia="华文仿宋" w:hAnsi="华文仿宋"/>
        </w:rPr>
      </w:pPr>
    </w:p>
    <w:p w:rsidR="00D64B5A" w:rsidRDefault="00D64B5A" w:rsidP="00D64B5A">
      <w:pPr>
        <w:rPr>
          <w:rFonts w:ascii="华文仿宋" w:eastAsia="华文仿宋" w:hAnsi="华文仿宋"/>
        </w:rPr>
      </w:pPr>
    </w:p>
    <w:p w:rsidR="00D64B5A" w:rsidRDefault="00D64B5A" w:rsidP="00D64B5A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2.</w:t>
      </w:r>
      <w:r w:rsidRPr="00D60382">
        <w:rPr>
          <w:rFonts w:ascii="华文仿宋" w:eastAsia="华文仿宋" w:hAnsi="华文仿宋" w:hint="eastAsia"/>
          <w:b/>
          <w:sz w:val="28"/>
          <w:szCs w:val="28"/>
        </w:rPr>
        <w:t>生源地助学贷款</w:t>
      </w:r>
      <w:r>
        <w:rPr>
          <w:rFonts w:ascii="华文仿宋" w:eastAsia="华文仿宋" w:hAnsi="华文仿宋" w:hint="eastAsia"/>
          <w:b/>
          <w:sz w:val="28"/>
          <w:szCs w:val="28"/>
        </w:rPr>
        <w:t>办理</w:t>
      </w:r>
    </w:p>
    <w:tbl>
      <w:tblPr>
        <w:tblStyle w:val="a3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2122"/>
        <w:gridCol w:w="5386"/>
        <w:gridCol w:w="6521"/>
      </w:tblGrid>
      <w:tr w:rsidR="00D64B5A" w:rsidRPr="003D0621" w:rsidTr="00022DAD">
        <w:tc>
          <w:tcPr>
            <w:tcW w:w="2122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时间</w:t>
            </w:r>
          </w:p>
        </w:tc>
        <w:tc>
          <w:tcPr>
            <w:tcW w:w="5386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内容</w:t>
            </w:r>
          </w:p>
        </w:tc>
        <w:tc>
          <w:tcPr>
            <w:tcW w:w="6521" w:type="dxa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备注</w:t>
            </w:r>
          </w:p>
        </w:tc>
      </w:tr>
      <w:tr w:rsidR="00D64B5A" w:rsidRPr="003D0621" w:rsidTr="00022DAD">
        <w:tc>
          <w:tcPr>
            <w:tcW w:w="2122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D0621">
              <w:rPr>
                <w:rFonts w:ascii="华文仿宋" w:eastAsia="华文仿宋" w:hAnsi="华文仿宋"/>
                <w:sz w:val="24"/>
                <w:szCs w:val="24"/>
              </w:rPr>
              <w:t>9.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22前</w:t>
            </w:r>
          </w:p>
        </w:tc>
        <w:tc>
          <w:tcPr>
            <w:tcW w:w="5386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1</w:t>
            </w:r>
            <w:r>
              <w:rPr>
                <w:rFonts w:ascii="华文仿宋" w:eastAsia="华文仿宋" w:hAnsi="华文仿宋" w:hint="eastAsia"/>
              </w:rPr>
              <w:t>．院系收齐国家开发银行生源地信用助学贷款受理证明（或受理的电子回执码），制成汇总表，统一交到研究生管理办。</w:t>
            </w:r>
            <w:r w:rsidRPr="0001071E">
              <w:rPr>
                <w:rFonts w:ascii="华文仿宋" w:eastAsia="华文仿宋" w:hAnsi="华文仿宋" w:hint="eastAsia"/>
                <w:b/>
              </w:rPr>
              <w:t>学生纸质</w:t>
            </w:r>
            <w:r w:rsidRPr="0001071E">
              <w:rPr>
                <w:rFonts w:ascii="华文仿宋" w:eastAsia="华文仿宋" w:hAnsi="华文仿宋" w:hint="eastAsia"/>
                <w:b/>
                <w:szCs w:val="21"/>
              </w:rPr>
              <w:t>回执单由学院留存，无须送交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 w:rsidRPr="003D0621">
              <w:rPr>
                <w:rFonts w:ascii="华文仿宋" w:eastAsia="华文仿宋" w:hAnsi="华文仿宋" w:hint="eastAsia"/>
              </w:rPr>
              <w:t>2</w:t>
            </w:r>
            <w:r>
              <w:rPr>
                <w:rFonts w:ascii="华文仿宋" w:eastAsia="华文仿宋" w:hAnsi="华文仿宋" w:hint="eastAsia"/>
              </w:rPr>
              <w:t>．其他</w:t>
            </w:r>
            <w:r w:rsidRPr="00F32C00">
              <w:rPr>
                <w:rFonts w:ascii="华文仿宋" w:eastAsia="华文仿宋" w:hAnsi="华文仿宋" w:hint="eastAsia"/>
                <w:b/>
                <w:color w:val="FF0000"/>
              </w:rPr>
              <w:t>非国家开发银行受理的</w:t>
            </w:r>
            <w:r>
              <w:rPr>
                <w:rFonts w:ascii="华文仿宋" w:eastAsia="华文仿宋" w:hAnsi="华文仿宋" w:hint="eastAsia"/>
              </w:rPr>
              <w:t>生源地助学贷款材料（河北、江西、福建等），由研究生本人联系管理办，进行办理。</w:t>
            </w:r>
          </w:p>
        </w:tc>
        <w:tc>
          <w:tcPr>
            <w:tcW w:w="6521" w:type="dxa"/>
            <w:vAlign w:val="center"/>
          </w:tcPr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1</w:t>
            </w:r>
            <w:r>
              <w:rPr>
                <w:rFonts w:ascii="华文仿宋" w:eastAsia="华文仿宋" w:hAnsi="华文仿宋" w:hint="eastAsia"/>
              </w:rPr>
              <w:t>．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汇总表的电子版通过OA发给研究生管理办彭志越，纸质版经学院签字盖章后交到研究生管理办</w:t>
            </w:r>
            <w:r w:rsidRPr="0001071E">
              <w:rPr>
                <w:rFonts w:ascii="华文仿宋" w:eastAsia="华文仿宋" w:hAnsi="华文仿宋" w:hint="eastAsia"/>
                <w:sz w:val="21"/>
                <w:szCs w:val="21"/>
              </w:rPr>
              <w:t>（九龙湖校区纪忠楼1</w:t>
            </w:r>
            <w:r w:rsidRPr="0001071E">
              <w:rPr>
                <w:rFonts w:ascii="华文仿宋" w:eastAsia="华文仿宋" w:hAnsi="华文仿宋"/>
                <w:sz w:val="21"/>
                <w:szCs w:val="21"/>
              </w:rPr>
              <w:t>02</w:t>
            </w:r>
            <w:r w:rsidRPr="0001071E">
              <w:rPr>
                <w:rFonts w:ascii="华文仿宋" w:eastAsia="华文仿宋" w:hAnsi="华文仿宋" w:hint="eastAsia"/>
                <w:sz w:val="21"/>
                <w:szCs w:val="21"/>
              </w:rPr>
              <w:t>或四牌楼校区逸夫建筑馆2</w:t>
            </w:r>
            <w:r w:rsidRPr="0001071E">
              <w:rPr>
                <w:rFonts w:ascii="华文仿宋" w:eastAsia="华文仿宋" w:hAnsi="华文仿宋"/>
                <w:sz w:val="21"/>
                <w:szCs w:val="21"/>
              </w:rPr>
              <w:t>05</w:t>
            </w:r>
            <w:r w:rsidRPr="0001071E">
              <w:rPr>
                <w:rFonts w:ascii="华文仿宋" w:eastAsia="华文仿宋" w:hAnsi="华文仿宋" w:hint="eastAsia"/>
                <w:sz w:val="21"/>
                <w:szCs w:val="21"/>
              </w:rPr>
              <w:t>）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。</w:t>
            </w:r>
          </w:p>
          <w:p w:rsidR="00D64B5A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2．生源地助学贷款不仅有新生，也有在校老生，务必通知到位，以免遗漏；</w:t>
            </w:r>
          </w:p>
          <w:p w:rsidR="00D64B5A" w:rsidRPr="003D0621" w:rsidRDefault="00D64B5A" w:rsidP="00022DAD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333333"/>
                <w:sz w:val="21"/>
                <w:szCs w:val="21"/>
              </w:rPr>
            </w:pPr>
          </w:p>
        </w:tc>
      </w:tr>
      <w:tr w:rsidR="00D64B5A" w:rsidRPr="003D0621" w:rsidTr="00022DAD">
        <w:tc>
          <w:tcPr>
            <w:tcW w:w="2122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9.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22-</w:t>
            </w:r>
            <w:r>
              <w:rPr>
                <w:rFonts w:ascii="华文仿宋" w:eastAsia="华文仿宋" w:hAnsi="华文仿宋"/>
                <w:sz w:val="24"/>
                <w:szCs w:val="24"/>
              </w:rPr>
              <w:t>9.30</w:t>
            </w:r>
          </w:p>
        </w:tc>
        <w:tc>
          <w:tcPr>
            <w:tcW w:w="5386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学校审核贷款回执信息，并在国家开发银行网上录入受理证明回执。</w:t>
            </w:r>
          </w:p>
        </w:tc>
        <w:tc>
          <w:tcPr>
            <w:tcW w:w="6521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</w:p>
        </w:tc>
      </w:tr>
      <w:tr w:rsidR="00D64B5A" w:rsidRPr="003D0621" w:rsidTr="00022DAD">
        <w:tc>
          <w:tcPr>
            <w:tcW w:w="2122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1月上旬</w:t>
            </w:r>
          </w:p>
        </w:tc>
        <w:tc>
          <w:tcPr>
            <w:tcW w:w="5386" w:type="dxa"/>
            <w:vAlign w:val="center"/>
          </w:tcPr>
          <w:p w:rsidR="00D64B5A" w:rsidRPr="00DD6282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1．</w:t>
            </w:r>
            <w:r w:rsidRPr="00DD6282">
              <w:rPr>
                <w:rFonts w:ascii="华文仿宋" w:eastAsia="华文仿宋" w:hAnsi="华文仿宋" w:hint="eastAsia"/>
              </w:rPr>
              <w:t>国开行将助学贷款转入学校账户。</w:t>
            </w:r>
          </w:p>
          <w:p w:rsidR="00D64B5A" w:rsidRPr="00DD6282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2．</w:t>
            </w:r>
            <w:r w:rsidRPr="00DD6282">
              <w:rPr>
                <w:rFonts w:ascii="华文仿宋" w:eastAsia="华文仿宋" w:hAnsi="华文仿宋" w:hint="eastAsia"/>
              </w:rPr>
              <w:t>非国开行受理的生源地贷款，由受理银行直接将</w:t>
            </w:r>
            <w:r>
              <w:rPr>
                <w:rFonts w:ascii="华文仿宋" w:eastAsia="华文仿宋" w:hAnsi="华文仿宋" w:hint="eastAsia"/>
              </w:rPr>
              <w:t>贷款</w:t>
            </w:r>
            <w:r w:rsidRPr="00DD6282">
              <w:rPr>
                <w:rFonts w:ascii="华文仿宋" w:eastAsia="华文仿宋" w:hAnsi="华文仿宋" w:hint="eastAsia"/>
              </w:rPr>
              <w:t>发放至学生账户，主要是福建、</w:t>
            </w:r>
            <w:r>
              <w:rPr>
                <w:rFonts w:ascii="华文仿宋" w:eastAsia="华文仿宋" w:hAnsi="华文仿宋" w:hint="eastAsia"/>
              </w:rPr>
              <w:t>江西、河北等</w:t>
            </w:r>
            <w:r w:rsidRPr="00DD6282">
              <w:rPr>
                <w:rFonts w:ascii="华文仿宋" w:eastAsia="华文仿宋" w:hAnsi="华文仿宋" w:hint="eastAsia"/>
              </w:rPr>
              <w:t>生源地。</w:t>
            </w:r>
          </w:p>
        </w:tc>
        <w:tc>
          <w:tcPr>
            <w:tcW w:w="6521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国开行放款时，研究生届时会收到“贷款已到账”信息，学校在审核后会将</w:t>
            </w:r>
            <w:r w:rsidRPr="00CC341D">
              <w:rPr>
                <w:rFonts w:ascii="华文仿宋" w:eastAsia="华文仿宋" w:hAnsi="华文仿宋" w:hint="eastAsia"/>
              </w:rPr>
              <w:t>贷款全额发放</w:t>
            </w:r>
            <w:r>
              <w:rPr>
                <w:rFonts w:ascii="华文仿宋" w:eastAsia="华文仿宋" w:hAnsi="华文仿宋" w:hint="eastAsia"/>
              </w:rPr>
              <w:t>到学生中行卡上，</w:t>
            </w:r>
            <w:r w:rsidRPr="0001071E">
              <w:rPr>
                <w:rFonts w:ascii="华文仿宋" w:eastAsia="华文仿宋" w:hAnsi="华文仿宋" w:hint="eastAsia"/>
                <w:b/>
              </w:rPr>
              <w:t>不会自动扣除所欠学费，学生收到到款后应及时补缴</w:t>
            </w:r>
            <w:r>
              <w:rPr>
                <w:rFonts w:ascii="华文仿宋" w:eastAsia="华文仿宋" w:hAnsi="华文仿宋" w:hint="eastAsia"/>
              </w:rPr>
              <w:t>。</w:t>
            </w:r>
          </w:p>
        </w:tc>
      </w:tr>
      <w:tr w:rsidR="00D64B5A" w:rsidRPr="003D0621" w:rsidTr="00022DAD">
        <w:tc>
          <w:tcPr>
            <w:tcW w:w="2122" w:type="dxa"/>
            <w:vAlign w:val="center"/>
          </w:tcPr>
          <w:p w:rsidR="00D64B5A" w:rsidRPr="003D0621" w:rsidRDefault="00D64B5A" w:rsidP="00022DA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1月中旬</w:t>
            </w:r>
          </w:p>
        </w:tc>
        <w:tc>
          <w:tcPr>
            <w:tcW w:w="5386" w:type="dxa"/>
            <w:vAlign w:val="center"/>
          </w:tcPr>
          <w:p w:rsidR="00D64B5A" w:rsidRPr="00E34E4C" w:rsidRDefault="00D64B5A" w:rsidP="00022DAD">
            <w:pPr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学校审核研究生在校状态后，发放助学贷款至研究生中国银行账户。</w:t>
            </w:r>
          </w:p>
        </w:tc>
        <w:tc>
          <w:tcPr>
            <w:tcW w:w="6521" w:type="dxa"/>
            <w:vAlign w:val="center"/>
          </w:tcPr>
          <w:p w:rsidR="00D64B5A" w:rsidRPr="003D0621" w:rsidRDefault="00D64B5A" w:rsidP="00022DAD">
            <w:pPr>
              <w:jc w:val="left"/>
              <w:rPr>
                <w:rFonts w:ascii="华文仿宋" w:eastAsia="华文仿宋" w:hAnsi="华文仿宋"/>
              </w:rPr>
            </w:pPr>
          </w:p>
        </w:tc>
      </w:tr>
    </w:tbl>
    <w:p w:rsidR="00D64B5A" w:rsidRDefault="00D64B5A" w:rsidP="00D64B5A">
      <w:pPr>
        <w:rPr>
          <w:rFonts w:ascii="华文仿宋" w:eastAsia="华文仿宋" w:hAnsi="华文仿宋"/>
        </w:rPr>
      </w:pPr>
      <w:r w:rsidRPr="00596752">
        <w:rPr>
          <w:rFonts w:ascii="华文仿宋" w:eastAsia="华文仿宋" w:hAnsi="华文仿宋" w:hint="eastAsia"/>
        </w:rPr>
        <w:t>若有疑问，可以联系生源地资助中心； 研究生院研究生管理办公室</w:t>
      </w:r>
      <w:r>
        <w:rPr>
          <w:rFonts w:ascii="华文仿宋" w:eastAsia="华文仿宋" w:hAnsi="华文仿宋" w:hint="eastAsia"/>
        </w:rPr>
        <w:t xml:space="preserve"> 彭老师</w:t>
      </w:r>
      <w:r w:rsidRPr="00596752">
        <w:rPr>
          <w:rFonts w:ascii="华文仿宋" w:eastAsia="华文仿宋" w:hAnsi="华文仿宋" w:hint="eastAsia"/>
        </w:rPr>
        <w:t>837959</w:t>
      </w:r>
      <w:r>
        <w:rPr>
          <w:rFonts w:ascii="华文仿宋" w:eastAsia="华文仿宋" w:hAnsi="华文仿宋" w:hint="eastAsia"/>
        </w:rPr>
        <w:t>66</w:t>
      </w:r>
    </w:p>
    <w:p w:rsidR="00D64B5A" w:rsidRDefault="00D64B5A" w:rsidP="00D64B5A">
      <w:pPr>
        <w:rPr>
          <w:rFonts w:ascii="华文仿宋" w:eastAsia="华文仿宋" w:hAnsi="华文仿宋"/>
        </w:rPr>
      </w:pPr>
    </w:p>
    <w:p w:rsidR="00F97D68" w:rsidRPr="00D64B5A" w:rsidRDefault="00F97D68">
      <w:pPr>
        <w:rPr>
          <w:rFonts w:ascii="华文仿宋" w:eastAsia="华文仿宋" w:hAnsi="华文仿宋"/>
        </w:rPr>
      </w:pPr>
    </w:p>
    <w:sectPr w:rsidR="00F97D68" w:rsidRPr="00D64B5A" w:rsidSect="00346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7E" w:rsidRDefault="0037797E" w:rsidP="00F32C00">
      <w:r>
        <w:separator/>
      </w:r>
    </w:p>
  </w:endnote>
  <w:endnote w:type="continuationSeparator" w:id="0">
    <w:p w:rsidR="0037797E" w:rsidRDefault="0037797E" w:rsidP="00F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7E" w:rsidRDefault="0037797E" w:rsidP="00F32C00">
      <w:r>
        <w:separator/>
      </w:r>
    </w:p>
  </w:footnote>
  <w:footnote w:type="continuationSeparator" w:id="0">
    <w:p w:rsidR="0037797E" w:rsidRDefault="0037797E" w:rsidP="00F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932BE"/>
    <w:multiLevelType w:val="hybridMultilevel"/>
    <w:tmpl w:val="4D7CF19A"/>
    <w:lvl w:ilvl="0" w:tplc="0F9C2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74"/>
    <w:rsid w:val="0005289B"/>
    <w:rsid w:val="000D17AC"/>
    <w:rsid w:val="000E55E9"/>
    <w:rsid w:val="000F5354"/>
    <w:rsid w:val="00171F50"/>
    <w:rsid w:val="001762B7"/>
    <w:rsid w:val="001C5AC3"/>
    <w:rsid w:val="001E0374"/>
    <w:rsid w:val="00206451"/>
    <w:rsid w:val="002075A9"/>
    <w:rsid w:val="00241D36"/>
    <w:rsid w:val="0027013A"/>
    <w:rsid w:val="00303C85"/>
    <w:rsid w:val="00312EC4"/>
    <w:rsid w:val="00324CCB"/>
    <w:rsid w:val="0034527B"/>
    <w:rsid w:val="003464E5"/>
    <w:rsid w:val="00361EBB"/>
    <w:rsid w:val="00372253"/>
    <w:rsid w:val="0037797E"/>
    <w:rsid w:val="00385162"/>
    <w:rsid w:val="003B4849"/>
    <w:rsid w:val="003D0621"/>
    <w:rsid w:val="003E665A"/>
    <w:rsid w:val="00403F66"/>
    <w:rsid w:val="00404ABA"/>
    <w:rsid w:val="00406810"/>
    <w:rsid w:val="004A15F7"/>
    <w:rsid w:val="004C4E3D"/>
    <w:rsid w:val="00577FC9"/>
    <w:rsid w:val="00586449"/>
    <w:rsid w:val="00596752"/>
    <w:rsid w:val="005A1185"/>
    <w:rsid w:val="005D3CC2"/>
    <w:rsid w:val="005D7DCB"/>
    <w:rsid w:val="00612615"/>
    <w:rsid w:val="00613C99"/>
    <w:rsid w:val="00616D2C"/>
    <w:rsid w:val="0062149E"/>
    <w:rsid w:val="00625463"/>
    <w:rsid w:val="00637322"/>
    <w:rsid w:val="0065533F"/>
    <w:rsid w:val="00672939"/>
    <w:rsid w:val="006B03C7"/>
    <w:rsid w:val="006B06A3"/>
    <w:rsid w:val="006F203A"/>
    <w:rsid w:val="007614F8"/>
    <w:rsid w:val="0077637D"/>
    <w:rsid w:val="007865CF"/>
    <w:rsid w:val="00793552"/>
    <w:rsid w:val="007944B8"/>
    <w:rsid w:val="00823C07"/>
    <w:rsid w:val="00854C17"/>
    <w:rsid w:val="0088663E"/>
    <w:rsid w:val="0090017C"/>
    <w:rsid w:val="00907DE1"/>
    <w:rsid w:val="0094415D"/>
    <w:rsid w:val="00971274"/>
    <w:rsid w:val="00974D0D"/>
    <w:rsid w:val="009775CC"/>
    <w:rsid w:val="009853DE"/>
    <w:rsid w:val="009933AC"/>
    <w:rsid w:val="00A02667"/>
    <w:rsid w:val="00A036D4"/>
    <w:rsid w:val="00A244C7"/>
    <w:rsid w:val="00AE73D4"/>
    <w:rsid w:val="00B3701F"/>
    <w:rsid w:val="00B45FD6"/>
    <w:rsid w:val="00B52E5A"/>
    <w:rsid w:val="00B6437D"/>
    <w:rsid w:val="00B66A83"/>
    <w:rsid w:val="00B70EFB"/>
    <w:rsid w:val="00B81ECD"/>
    <w:rsid w:val="00B956C4"/>
    <w:rsid w:val="00B97709"/>
    <w:rsid w:val="00C16E2D"/>
    <w:rsid w:val="00C26670"/>
    <w:rsid w:val="00C31072"/>
    <w:rsid w:val="00C60E13"/>
    <w:rsid w:val="00C65163"/>
    <w:rsid w:val="00C82038"/>
    <w:rsid w:val="00C95E9F"/>
    <w:rsid w:val="00CA2FA8"/>
    <w:rsid w:val="00CA5D45"/>
    <w:rsid w:val="00CB4868"/>
    <w:rsid w:val="00CC0711"/>
    <w:rsid w:val="00CC3224"/>
    <w:rsid w:val="00CD027B"/>
    <w:rsid w:val="00CE6546"/>
    <w:rsid w:val="00D11AB0"/>
    <w:rsid w:val="00D60382"/>
    <w:rsid w:val="00D64B5A"/>
    <w:rsid w:val="00D73089"/>
    <w:rsid w:val="00D7505A"/>
    <w:rsid w:val="00D83714"/>
    <w:rsid w:val="00DA5FFB"/>
    <w:rsid w:val="00DB0BAD"/>
    <w:rsid w:val="00DC5B1F"/>
    <w:rsid w:val="00DD6282"/>
    <w:rsid w:val="00E30459"/>
    <w:rsid w:val="00E34E4C"/>
    <w:rsid w:val="00E74F5E"/>
    <w:rsid w:val="00EB2979"/>
    <w:rsid w:val="00ED0B3A"/>
    <w:rsid w:val="00ED2EB6"/>
    <w:rsid w:val="00F10164"/>
    <w:rsid w:val="00F32C00"/>
    <w:rsid w:val="00F54E55"/>
    <w:rsid w:val="00F701FE"/>
    <w:rsid w:val="00F97D68"/>
    <w:rsid w:val="00FC4D0F"/>
    <w:rsid w:val="00FD5C4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71D1C"/>
  <w15:docId w15:val="{363FBC3A-E7C2-41FC-9E8F-4D5A4111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3A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933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D0621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3D0621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3D0621"/>
  </w:style>
  <w:style w:type="paragraph" w:styleId="a9">
    <w:name w:val="annotation subject"/>
    <w:basedOn w:val="a7"/>
    <w:next w:val="a7"/>
    <w:link w:val="aa"/>
    <w:uiPriority w:val="99"/>
    <w:semiHidden/>
    <w:unhideWhenUsed/>
    <w:rsid w:val="003D062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3D062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D06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0621"/>
    <w:rPr>
      <w:sz w:val="18"/>
      <w:szCs w:val="18"/>
    </w:rPr>
  </w:style>
  <w:style w:type="paragraph" w:styleId="ad">
    <w:name w:val="List Paragraph"/>
    <w:basedOn w:val="a"/>
    <w:uiPriority w:val="34"/>
    <w:qFormat/>
    <w:rsid w:val="00A036D4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F32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32C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2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32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彭志越</cp:lastModifiedBy>
  <cp:revision>32</cp:revision>
  <dcterms:created xsi:type="dcterms:W3CDTF">2021-09-01T06:57:00Z</dcterms:created>
  <dcterms:modified xsi:type="dcterms:W3CDTF">2024-08-28T03:49:00Z</dcterms:modified>
</cp:coreProperties>
</file>