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460187" w:rsidRDefault="008F0507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休、复学异动审核</w:t>
          </w:r>
          <w:r w:rsidR="00460187">
            <w:rPr>
              <w:rFonts w:ascii="黑体" w:eastAsia="黑体" w:hAnsi="黑体" w:cs="黑体" w:hint="eastAsia"/>
              <w:sz w:val="40"/>
              <w:szCs w:val="40"/>
            </w:rPr>
            <w:t>操作说明</w:t>
          </w:r>
        </w:p>
        <w:p w:rsidR="003502DC" w:rsidRDefault="007B10B6">
          <w:pPr>
            <w:pStyle w:val="a7"/>
          </w:pPr>
        </w:p>
        <w:bookmarkStart w:id="0" w:name="_GoBack" w:displacedByCustomXml="next"/>
        <w:bookmarkEnd w:id="0" w:displacedByCustomXml="next"/>
      </w:sdtContent>
    </w:sdt>
    <w:p w:rsidR="003502DC" w:rsidRDefault="007B48F0">
      <w:pPr>
        <w:pStyle w:val="1"/>
      </w:pPr>
      <w:r>
        <w:rPr>
          <w:rFonts w:hint="eastAsia"/>
        </w:rPr>
        <w:t>登录系统入口</w:t>
      </w:r>
    </w:p>
    <w:p w:rsidR="003502DC" w:rsidRDefault="00746FA8">
      <w:pPr>
        <w:pStyle w:val="aa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3502DC" w:rsidRDefault="00EC7277">
      <w:pPr>
        <w:pStyle w:val="aa"/>
        <w:ind w:left="-420" w:firstLineChars="0"/>
        <w:jc w:val="left"/>
      </w:pPr>
      <w:r>
        <w:rPr>
          <w:noProof/>
        </w:rPr>
        <w:drawing>
          <wp:inline distT="0" distB="0" distL="0" distR="0" wp14:anchorId="6BF86ACC" wp14:editId="1ECFC80D">
            <wp:extent cx="5486400" cy="22250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530293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:rsidR="003502DC" w:rsidRDefault="00E605C2">
      <w:pPr>
        <w:pStyle w:val="1"/>
      </w:pPr>
      <w:r>
        <w:rPr>
          <w:rFonts w:hint="eastAsia"/>
        </w:rPr>
        <w:lastRenderedPageBreak/>
        <w:t>进入“</w:t>
      </w:r>
      <w:r w:rsidR="008F0507">
        <w:rPr>
          <w:rFonts w:hint="eastAsia"/>
        </w:rPr>
        <w:t>学籍异动审核应用</w:t>
      </w:r>
      <w:r w:rsidR="007A4A0F">
        <w:rPr>
          <w:rFonts w:hint="eastAsia"/>
        </w:rPr>
        <w:t>”</w:t>
      </w:r>
    </w:p>
    <w:p w:rsidR="003502DC" w:rsidRDefault="00746FA8" w:rsidP="007B48F0">
      <w:pPr>
        <w:widowControl/>
        <w:jc w:val="left"/>
      </w:pPr>
      <w:r>
        <w:rPr>
          <w:rFonts w:hint="eastAsia"/>
        </w:rPr>
        <w:t>打开东南大学综合服务大厅</w:t>
      </w:r>
      <w:r w:rsidR="00FF12B2">
        <w:rPr>
          <w:rFonts w:hint="eastAsia"/>
        </w:rPr>
        <w:t>，点“服务”，搜索“</w:t>
      </w:r>
      <w:r w:rsidR="00E605C2">
        <w:rPr>
          <w:rFonts w:hint="eastAsia"/>
        </w:rPr>
        <w:t>学籍异动</w:t>
      </w:r>
      <w:r w:rsidR="00B9305C">
        <w:rPr>
          <w:rFonts w:hint="eastAsia"/>
        </w:rPr>
        <w:t>审核应用</w:t>
      </w:r>
      <w:r>
        <w:t>”</w:t>
      </w:r>
      <w:r>
        <w:rPr>
          <w:rFonts w:hint="eastAsia"/>
        </w:rPr>
        <w:t>（支持模糊搜索），进入该服务。</w:t>
      </w:r>
    </w:p>
    <w:p w:rsidR="003502DC" w:rsidRPr="00F50666" w:rsidRDefault="00B9305C" w:rsidP="00FF12B2">
      <w:pPr>
        <w:widowControl/>
        <w:jc w:val="center"/>
      </w:pPr>
      <w:r>
        <w:rPr>
          <w:noProof/>
        </w:rPr>
        <w:drawing>
          <wp:inline distT="0" distB="0" distL="0" distR="0" wp14:anchorId="4AC1F4B6" wp14:editId="5C21C74E">
            <wp:extent cx="5486400" cy="2522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E605C2" w:rsidP="007B48F0">
      <w:pPr>
        <w:pStyle w:val="1"/>
      </w:pPr>
      <w:r>
        <w:rPr>
          <w:rFonts w:hint="eastAsia"/>
        </w:rPr>
        <w:t>如何</w:t>
      </w:r>
      <w:r w:rsidR="00B9305C">
        <w:rPr>
          <w:rFonts w:hint="eastAsia"/>
        </w:rPr>
        <w:t>线上进行</w:t>
      </w:r>
      <w:r w:rsidR="00404083">
        <w:rPr>
          <w:rFonts w:hint="eastAsia"/>
        </w:rPr>
        <w:t>休，复学</w:t>
      </w:r>
      <w:r w:rsidR="00B9305C">
        <w:rPr>
          <w:rFonts w:hint="eastAsia"/>
        </w:rPr>
        <w:t>审核工作</w:t>
      </w:r>
    </w:p>
    <w:p w:rsidR="003502DC" w:rsidRP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 w:rsidR="00746FA8" w:rsidRPr="00D22C0C">
        <w:rPr>
          <w:rFonts w:asciiTheme="minorEastAsia" w:hAnsiTheme="minorEastAsia" w:cstheme="minorEastAsia" w:hint="eastAsia"/>
          <w:sz w:val="28"/>
          <w:szCs w:val="28"/>
        </w:rPr>
        <w:t>进入服务后，</w:t>
      </w:r>
      <w:r w:rsidR="009A3C95">
        <w:rPr>
          <w:rFonts w:asciiTheme="minorEastAsia" w:hAnsiTheme="minorEastAsia" w:cstheme="minorEastAsia" w:hint="eastAsia"/>
          <w:sz w:val="28"/>
          <w:szCs w:val="28"/>
        </w:rPr>
        <w:t>默认显示是</w:t>
      </w:r>
      <w:proofErr w:type="gramStart"/>
      <w:r w:rsidR="009A3C95">
        <w:rPr>
          <w:rFonts w:asciiTheme="minorEastAsia" w:hAnsiTheme="minorEastAsia" w:cstheme="minorEastAsia" w:hint="eastAsia"/>
          <w:sz w:val="28"/>
          <w:szCs w:val="28"/>
        </w:rPr>
        <w:t>待当前</w:t>
      </w:r>
      <w:proofErr w:type="gramEnd"/>
      <w:r w:rsidR="009A3C95">
        <w:rPr>
          <w:rFonts w:asciiTheme="minorEastAsia" w:hAnsiTheme="minorEastAsia" w:cstheme="minorEastAsia" w:hint="eastAsia"/>
          <w:sz w:val="28"/>
          <w:szCs w:val="28"/>
        </w:rPr>
        <w:t>审核角色需要审核的数据列表，如果没有数据说明当前没有待审核的数据，如果有数据，可以点击“审核”按钮</w:t>
      </w:r>
      <w:r w:rsidR="002649E8">
        <w:rPr>
          <w:rFonts w:asciiTheme="minorEastAsia" w:hAnsiTheme="minorEastAsia" w:cstheme="minorEastAsia" w:hint="eastAsia"/>
          <w:sz w:val="28"/>
          <w:szCs w:val="28"/>
        </w:rPr>
        <w:t>进行审核。也可以在审核列表</w:t>
      </w:r>
      <w:proofErr w:type="gramStart"/>
      <w:r w:rsidR="002649E8">
        <w:rPr>
          <w:rFonts w:asciiTheme="minorEastAsia" w:hAnsiTheme="minorEastAsia" w:cstheme="minorEastAsia" w:hint="eastAsia"/>
          <w:sz w:val="28"/>
          <w:szCs w:val="28"/>
        </w:rPr>
        <w:t>勾选相应</w:t>
      </w:r>
      <w:proofErr w:type="gramEnd"/>
      <w:r w:rsidR="002649E8">
        <w:rPr>
          <w:rFonts w:asciiTheme="minorEastAsia" w:hAnsiTheme="minorEastAsia" w:cstheme="minorEastAsia" w:hint="eastAsia"/>
          <w:sz w:val="28"/>
          <w:szCs w:val="28"/>
        </w:rPr>
        <w:t>的数据项进行批量审核通过。</w:t>
      </w:r>
    </w:p>
    <w:p w:rsidR="003502DC" w:rsidRDefault="009A3C95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BA4FBFF" wp14:editId="42C4DBFB">
            <wp:extent cx="5486400" cy="2134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E8" w:rsidRDefault="002649E8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0" distR="0">
            <wp:extent cx="5615940" cy="2625930"/>
            <wp:effectExtent l="0" t="0" r="3810" b="3175"/>
            <wp:docPr id="5" name="图片 5" descr="C:\Users\wisedu\AppData\Local\Temp\1587983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edu\AppData\Local\Temp\158798386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6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E8" w:rsidRDefault="002649E8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 w:rsidR="00B6350E">
        <w:rPr>
          <w:rFonts w:asciiTheme="minorEastAsia" w:hAnsiTheme="minorEastAsia" w:cstheme="minorEastAsia" w:hint="eastAsia"/>
          <w:sz w:val="28"/>
          <w:szCs w:val="28"/>
        </w:rPr>
        <w:t>、当前角色审核通过后，如果下一级审核还未进行，也可以进行收回审核操作。重新进行审核操作。</w:t>
      </w:r>
    </w:p>
    <w:p w:rsidR="00677922" w:rsidRPr="00B6350E" w:rsidRDefault="00B6350E" w:rsidP="00B6350E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2939591" wp14:editId="72DD9465">
            <wp:extent cx="5486400" cy="24790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pPr>
        <w:pStyle w:val="1"/>
      </w:pPr>
      <w:r>
        <w:rPr>
          <w:rFonts w:hint="eastAsia"/>
        </w:rPr>
        <w:t>问题反馈</w:t>
      </w:r>
    </w:p>
    <w:p w:rsidR="003502DC" w:rsidRDefault="00746FA8">
      <w:r>
        <w:rPr>
          <w:rFonts w:hint="eastAsia"/>
        </w:rPr>
        <w:t>如果系统使用过程中遇到问题，可以点击右下角的“意见反馈”按钮，系统会自动截取当前页面，可以把有疑问的地方圈起来，</w:t>
      </w:r>
      <w:r>
        <w:rPr>
          <w:rFonts w:hint="eastAsia"/>
        </w:rPr>
        <w:lastRenderedPageBreak/>
        <w:t>以便我们更好定位问题。</w:t>
      </w:r>
    </w:p>
    <w:p w:rsidR="003502DC" w:rsidRDefault="0075564E">
      <w:r>
        <w:rPr>
          <w:noProof/>
        </w:rPr>
        <w:drawing>
          <wp:inline distT="0" distB="0" distL="0" distR="0" wp14:anchorId="501789A7" wp14:editId="5CEAF2E4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16"/>
      <w:footerReference w:type="default" r:id="rId17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0B6" w:rsidRDefault="007B10B6">
      <w:r>
        <w:separator/>
      </w:r>
    </w:p>
  </w:endnote>
  <w:endnote w:type="continuationSeparator" w:id="0">
    <w:p w:rsidR="007B10B6" w:rsidRDefault="007B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185789"/>
    </w:sdtPr>
    <w:sdtEndPr/>
    <w:sdtContent>
      <w:p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EC7277" w:rsidRPr="00EC727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EC727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8474622"/>
    </w:sdtPr>
    <w:sdtEndPr/>
    <w:sdtContent>
      <w:p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A32CD" w:rsidRPr="00BA32CD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A32CD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0B6" w:rsidRDefault="007B10B6">
      <w:r>
        <w:separator/>
      </w:r>
    </w:p>
  </w:footnote>
  <w:footnote w:type="continuationSeparator" w:id="0">
    <w:p w:rsidR="007B10B6" w:rsidRDefault="007B10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822"/>
    <w:rsid w:val="00042188"/>
    <w:rsid w:val="0005193A"/>
    <w:rsid w:val="00053893"/>
    <w:rsid w:val="00065B5F"/>
    <w:rsid w:val="000A160E"/>
    <w:rsid w:val="000C0E75"/>
    <w:rsid w:val="000F6665"/>
    <w:rsid w:val="00102DA9"/>
    <w:rsid w:val="00107625"/>
    <w:rsid w:val="00107B47"/>
    <w:rsid w:val="001253B5"/>
    <w:rsid w:val="00153CA6"/>
    <w:rsid w:val="00177512"/>
    <w:rsid w:val="001819CB"/>
    <w:rsid w:val="00190320"/>
    <w:rsid w:val="001A2D03"/>
    <w:rsid w:val="001C5077"/>
    <w:rsid w:val="001E5B5F"/>
    <w:rsid w:val="002334E1"/>
    <w:rsid w:val="002649E8"/>
    <w:rsid w:val="0030561C"/>
    <w:rsid w:val="00332877"/>
    <w:rsid w:val="003502DC"/>
    <w:rsid w:val="00381F00"/>
    <w:rsid w:val="0039221F"/>
    <w:rsid w:val="00393394"/>
    <w:rsid w:val="003C113A"/>
    <w:rsid w:val="00404083"/>
    <w:rsid w:val="00460187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24B1"/>
    <w:rsid w:val="00646A66"/>
    <w:rsid w:val="00670998"/>
    <w:rsid w:val="00677922"/>
    <w:rsid w:val="00691DE7"/>
    <w:rsid w:val="006B441E"/>
    <w:rsid w:val="006C34D3"/>
    <w:rsid w:val="006C65AC"/>
    <w:rsid w:val="00743A55"/>
    <w:rsid w:val="00746FA8"/>
    <w:rsid w:val="007542E0"/>
    <w:rsid w:val="0075564E"/>
    <w:rsid w:val="00764949"/>
    <w:rsid w:val="007A4A0F"/>
    <w:rsid w:val="007B10B6"/>
    <w:rsid w:val="007B48F0"/>
    <w:rsid w:val="007D1082"/>
    <w:rsid w:val="008249C7"/>
    <w:rsid w:val="00853E5D"/>
    <w:rsid w:val="008A3ADA"/>
    <w:rsid w:val="008B483C"/>
    <w:rsid w:val="008F0507"/>
    <w:rsid w:val="008F7E44"/>
    <w:rsid w:val="00953149"/>
    <w:rsid w:val="00987838"/>
    <w:rsid w:val="009A3C95"/>
    <w:rsid w:val="009A79EC"/>
    <w:rsid w:val="009E3912"/>
    <w:rsid w:val="009F005F"/>
    <w:rsid w:val="00A03B25"/>
    <w:rsid w:val="00A32F0A"/>
    <w:rsid w:val="00AA0048"/>
    <w:rsid w:val="00AB65D4"/>
    <w:rsid w:val="00AC3729"/>
    <w:rsid w:val="00AD5991"/>
    <w:rsid w:val="00B2511F"/>
    <w:rsid w:val="00B50822"/>
    <w:rsid w:val="00B6350E"/>
    <w:rsid w:val="00B80205"/>
    <w:rsid w:val="00B9305C"/>
    <w:rsid w:val="00BA2122"/>
    <w:rsid w:val="00BA32CD"/>
    <w:rsid w:val="00BD0C71"/>
    <w:rsid w:val="00C05E68"/>
    <w:rsid w:val="00C37C79"/>
    <w:rsid w:val="00CB35A7"/>
    <w:rsid w:val="00CE309E"/>
    <w:rsid w:val="00D22C0C"/>
    <w:rsid w:val="00D367C9"/>
    <w:rsid w:val="00D467F7"/>
    <w:rsid w:val="00D5061D"/>
    <w:rsid w:val="00D71BF5"/>
    <w:rsid w:val="00D77B0D"/>
    <w:rsid w:val="00D95CAA"/>
    <w:rsid w:val="00E06D67"/>
    <w:rsid w:val="00E1029C"/>
    <w:rsid w:val="00E51766"/>
    <w:rsid w:val="00E605C2"/>
    <w:rsid w:val="00E757FC"/>
    <w:rsid w:val="00EA36E3"/>
    <w:rsid w:val="00EB1367"/>
    <w:rsid w:val="00EB1AC0"/>
    <w:rsid w:val="00EC7277"/>
    <w:rsid w:val="00ED3293"/>
    <w:rsid w:val="00EF0C9B"/>
    <w:rsid w:val="00EF25E7"/>
    <w:rsid w:val="00EF6E71"/>
    <w:rsid w:val="00F43FE6"/>
    <w:rsid w:val="00F50666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A2C8E"/>
  <w15:docId w15:val="{A0330A6F-EE39-4FF6-A12E-F58562DF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8A3ADA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07A282-053A-4068-855E-C4A261D50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462</Characters>
  <Application>Microsoft Office Word</Application>
  <DocSecurity>0</DocSecurity>
  <Lines>3</Lines>
  <Paragraphs>1</Paragraphs>
  <ScaleCrop>false</ScaleCrop>
  <Company>P R C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王婷</cp:lastModifiedBy>
  <cp:revision>3</cp:revision>
  <dcterms:created xsi:type="dcterms:W3CDTF">2020-09-22T17:10:00Z</dcterms:created>
  <dcterms:modified xsi:type="dcterms:W3CDTF">2020-09-23T01:18:00Z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