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27695">
      <w:pPr>
        <w:spacing w:line="440" w:lineRule="exact"/>
        <w:jc w:val="lef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5</w:t>
      </w:r>
      <w:bookmarkStart w:id="0" w:name="_GoBack"/>
      <w:bookmarkEnd w:id="0"/>
    </w:p>
    <w:p w14:paraId="7B565508">
      <w:pPr>
        <w:spacing w:line="440" w:lineRule="exact"/>
        <w:rPr>
          <w:rFonts w:hint="eastAsia"/>
        </w:rPr>
      </w:pPr>
    </w:p>
    <w:p w14:paraId="5CDAC084">
      <w:pPr>
        <w:spacing w:before="120" w:after="240" w:line="360" w:lineRule="auto"/>
        <w:ind w:firstLine="1566" w:firstLineChars="300"/>
        <w:rPr>
          <w:rFonts w:ascii="宋体" w:hAnsi="宋体"/>
          <w:b/>
          <w:bCs/>
          <w:sz w:val="52"/>
          <w:szCs w:val="52"/>
        </w:rPr>
      </w:pPr>
    </w:p>
    <w:p w14:paraId="2489D7D1">
      <w:pPr>
        <w:spacing w:before="120" w:after="240" w:line="360" w:lineRule="auto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东南大学研究生课程思政教育教学改革</w:t>
      </w:r>
    </w:p>
    <w:p w14:paraId="1F5E5A62">
      <w:pPr>
        <w:spacing w:before="120" w:after="240" w:line="360" w:lineRule="auto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课题申报书</w:t>
      </w:r>
    </w:p>
    <w:p w14:paraId="01BE31C7">
      <w:pPr>
        <w:spacing w:before="312" w:beforeLines="100" w:line="600" w:lineRule="exact"/>
        <w:jc w:val="center"/>
        <w:rPr>
          <w:rFonts w:ascii="黑体" w:eastAsia="黑体"/>
          <w:spacing w:val="40"/>
          <w:sz w:val="44"/>
          <w:szCs w:val="44"/>
        </w:rPr>
      </w:pPr>
    </w:p>
    <w:p w14:paraId="78886067">
      <w:pPr>
        <w:spacing w:before="312" w:beforeLines="100" w:line="600" w:lineRule="exact"/>
        <w:rPr>
          <w:rFonts w:ascii="黑体" w:eastAsia="黑体"/>
          <w:spacing w:val="40"/>
          <w:sz w:val="44"/>
          <w:szCs w:val="44"/>
        </w:rPr>
      </w:pPr>
    </w:p>
    <w:p w14:paraId="22E749B5">
      <w:pPr>
        <w:spacing w:before="312" w:beforeLines="100" w:line="600" w:lineRule="exact"/>
        <w:jc w:val="center"/>
        <w:rPr>
          <w:rFonts w:ascii="黑体" w:eastAsia="黑体"/>
          <w:spacing w:val="40"/>
          <w:sz w:val="44"/>
          <w:szCs w:val="44"/>
        </w:rPr>
      </w:pPr>
    </w:p>
    <w:p w14:paraId="1E0359BB">
      <w:pPr>
        <w:spacing w:line="360" w:lineRule="auto"/>
        <w:ind w:left="840" w:leftChars="400" w:firstLine="560" w:firstLineChars="200"/>
        <w:rPr>
          <w:rFonts w:ascii="宋体" w:hAnsi="宋体"/>
          <w:b/>
          <w:sz w:val="28"/>
          <w:u w:val="single"/>
        </w:rPr>
      </w:pPr>
      <w:r>
        <w:rPr>
          <w:rFonts w:hint="eastAsia" w:ascii="仿宋_GB2312" w:eastAsia="仿宋_GB2312"/>
          <w:sz w:val="28"/>
        </w:rPr>
        <w:t xml:space="preserve">     </w:t>
      </w:r>
      <w:r>
        <w:rPr>
          <w:rFonts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</w:rPr>
        <w:t>课题名称：</w:t>
      </w:r>
      <w:r>
        <w:rPr>
          <w:rFonts w:hint="eastAsia" w:ascii="宋体" w:hAnsi="宋体"/>
          <w:b/>
          <w:sz w:val="28"/>
          <w:u w:val="single"/>
        </w:rPr>
        <w:t xml:space="preserve">                        </w:t>
      </w:r>
    </w:p>
    <w:p w14:paraId="771DA802">
      <w:pPr>
        <w:spacing w:line="360" w:lineRule="auto"/>
        <w:ind w:left="840" w:leftChars="400" w:firstLine="560" w:firstLineChars="200"/>
        <w:rPr>
          <w:rFonts w:ascii="宋体" w:hAnsi="宋体"/>
          <w:b/>
          <w:szCs w:val="28"/>
        </w:rPr>
      </w:pPr>
      <w:r>
        <w:rPr>
          <w:rFonts w:hint="eastAsia" w:ascii="仿宋_GB2312" w:eastAsia="仿宋_GB2312"/>
          <w:sz w:val="28"/>
        </w:rPr>
        <w:t xml:space="preserve">    </w:t>
      </w:r>
      <w:r>
        <w:rPr>
          <w:rFonts w:hint="eastAsia" w:ascii="仿宋_GB2312" w:eastAsia="仿宋_GB2312"/>
          <w:sz w:val="32"/>
        </w:rPr>
        <w:t xml:space="preserve">  申 请 人：</w:t>
      </w:r>
      <w:r>
        <w:rPr>
          <w:rFonts w:hint="eastAsia" w:ascii="宋体" w:hAnsi="宋体"/>
          <w:b/>
          <w:u w:val="single"/>
        </w:rPr>
        <w:t xml:space="preserve">                                </w:t>
      </w:r>
    </w:p>
    <w:p w14:paraId="47C350CF">
      <w:pPr>
        <w:spacing w:line="360" w:lineRule="auto"/>
        <w:ind w:left="840" w:leftChars="400" w:firstLine="562" w:firstLineChars="200"/>
        <w:rPr>
          <w:rFonts w:ascii="仿宋_GB2312" w:eastAsia="仿宋_GB2312"/>
          <w:sz w:val="32"/>
        </w:rPr>
      </w:pPr>
      <w:r>
        <w:rPr>
          <w:rFonts w:hint="eastAsia" w:ascii="宋体" w:hAnsi="宋体"/>
          <w:b/>
          <w:sz w:val="28"/>
        </w:rPr>
        <w:t xml:space="preserve">     </w:t>
      </w:r>
      <w:r>
        <w:rPr>
          <w:rFonts w:hint="eastAsia" w:ascii="仿宋_GB2312" w:eastAsia="仿宋_GB2312"/>
          <w:sz w:val="32"/>
        </w:rPr>
        <w:t xml:space="preserve"> 所在院系：</w:t>
      </w:r>
      <w:r>
        <w:rPr>
          <w:rFonts w:hint="eastAsia" w:ascii="宋体" w:hAnsi="宋体"/>
          <w:b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</w:rPr>
        <w:t xml:space="preserve"> </w:t>
      </w:r>
    </w:p>
    <w:p w14:paraId="2AFFF2C9">
      <w:pPr>
        <w:spacing w:line="360" w:lineRule="auto"/>
        <w:ind w:left="840" w:leftChars="400"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申报类型：□重点   □一般</w:t>
      </w:r>
    </w:p>
    <w:p w14:paraId="3811DDD7">
      <w:pPr>
        <w:spacing w:line="560" w:lineRule="exact"/>
        <w:ind w:left="840" w:leftChars="400"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</w:t>
      </w:r>
    </w:p>
    <w:p w14:paraId="20784C43">
      <w:pPr>
        <w:tabs>
          <w:tab w:val="left" w:pos="6300"/>
        </w:tabs>
        <w:spacing w:line="640" w:lineRule="exact"/>
        <w:ind w:firstLine="562" w:firstLineChars="200"/>
        <w:rPr>
          <w:rFonts w:ascii="宋体" w:hAnsi="宋体"/>
          <w:b/>
          <w:sz w:val="28"/>
        </w:rPr>
      </w:pPr>
    </w:p>
    <w:p w14:paraId="421260EF">
      <w:pPr>
        <w:tabs>
          <w:tab w:val="left" w:pos="6300"/>
        </w:tabs>
        <w:spacing w:line="640" w:lineRule="exact"/>
        <w:ind w:firstLine="562" w:firstLineChars="200"/>
        <w:rPr>
          <w:rFonts w:ascii="宋体" w:hAnsi="宋体"/>
          <w:b/>
          <w:sz w:val="28"/>
        </w:rPr>
      </w:pPr>
    </w:p>
    <w:p w14:paraId="561D8C50">
      <w:pPr>
        <w:tabs>
          <w:tab w:val="left" w:pos="6300"/>
        </w:tabs>
        <w:spacing w:line="640" w:lineRule="exact"/>
        <w:ind w:firstLine="562" w:firstLineChars="200"/>
        <w:rPr>
          <w:rFonts w:ascii="宋体" w:hAnsi="宋体"/>
          <w:b/>
          <w:sz w:val="28"/>
        </w:rPr>
      </w:pPr>
    </w:p>
    <w:p w14:paraId="469CAA96">
      <w:pPr>
        <w:pStyle w:val="2"/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</w:tblGrid>
      <w:tr w14:paraId="23C2A562">
        <w:trPr>
          <w:trHeight w:val="624" w:hRule="atLeast"/>
          <w:jc w:val="center"/>
        </w:trPr>
        <w:tc>
          <w:tcPr>
            <w:tcW w:w="3119" w:type="dxa"/>
            <w:vMerge w:val="restart"/>
            <w:vAlign w:val="center"/>
          </w:tcPr>
          <w:p w14:paraId="3BE6B742"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东南大学研究生院制</w:t>
            </w:r>
          </w:p>
        </w:tc>
      </w:tr>
      <w:tr w14:paraId="6AE00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119" w:type="dxa"/>
            <w:vMerge w:val="continue"/>
            <w:vAlign w:val="center"/>
          </w:tcPr>
          <w:p w14:paraId="7D4F6B9B">
            <w:pPr>
              <w:widowControl/>
              <w:jc w:val="left"/>
              <w:rPr>
                <w:rFonts w:ascii="宋体" w:hAnsi="宋体"/>
                <w:sz w:val="30"/>
                <w:szCs w:val="30"/>
              </w:rPr>
            </w:pPr>
          </w:p>
        </w:tc>
      </w:tr>
    </w:tbl>
    <w:p w14:paraId="63010144">
      <w:pPr>
        <w:spacing w:before="156" w:beforeLines="50" w:after="156" w:afterLines="50" w:line="440" w:lineRule="exact"/>
        <w:ind w:right="-1052" w:rightChars="-501"/>
        <w:rPr>
          <w:rFonts w:ascii="仿宋_GB2312" w:eastAsia="仿宋_GB2312"/>
          <w:b/>
          <w:bCs/>
          <w:sz w:val="24"/>
        </w:rPr>
      </w:pPr>
    </w:p>
    <w:p w14:paraId="4981A0E7">
      <w:pPr>
        <w:widowControl/>
        <w:jc w:val="left"/>
        <w:rPr>
          <w:rFonts w:ascii="仿宋_GB2312" w:eastAsia="仿宋_GB2312"/>
          <w:b/>
          <w:bCs/>
          <w:sz w:val="24"/>
        </w:rPr>
      </w:pPr>
      <w:r>
        <w:rPr>
          <w:rFonts w:ascii="仿宋_GB2312" w:eastAsia="仿宋_GB2312"/>
          <w:b/>
          <w:bCs/>
          <w:sz w:val="24"/>
        </w:rPr>
        <w:br w:type="page"/>
      </w:r>
      <w:r>
        <w:rPr>
          <w:rFonts w:hint="eastAsia" w:ascii="仿宋_GB2312" w:eastAsia="仿宋_GB2312"/>
          <w:b/>
          <w:bCs/>
          <w:sz w:val="24"/>
        </w:rPr>
        <w:t>一、课题组基本情况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228"/>
        <w:gridCol w:w="147"/>
        <w:gridCol w:w="1091"/>
        <w:gridCol w:w="1212"/>
        <w:gridCol w:w="1236"/>
        <w:gridCol w:w="508"/>
        <w:gridCol w:w="1964"/>
      </w:tblGrid>
      <w:tr w14:paraId="4F499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622" w:type="dxa"/>
            <w:gridSpan w:val="8"/>
            <w:shd w:val="clear" w:color="auto" w:fill="auto"/>
            <w:vAlign w:val="center"/>
          </w:tcPr>
          <w:p w14:paraId="0D068C8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主持人情况</w:t>
            </w:r>
          </w:p>
        </w:tc>
      </w:tr>
      <w:tr w14:paraId="2C8B8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5487E298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C0CC3F9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8" w:type="dxa"/>
            <w:gridSpan w:val="2"/>
            <w:shd w:val="clear" w:color="auto" w:fill="auto"/>
            <w:vAlign w:val="center"/>
          </w:tcPr>
          <w:p w14:paraId="10C710B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 别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3FD9B7B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1E69C2E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14:paraId="5A6695B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047C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011EA67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3678" w:type="dxa"/>
            <w:gridSpan w:val="4"/>
            <w:shd w:val="clear" w:color="auto" w:fill="auto"/>
            <w:vAlign w:val="center"/>
          </w:tcPr>
          <w:p w14:paraId="0FE4CB6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575BA2F4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行政职务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14:paraId="718757F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334A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0C027109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专业领域</w:t>
            </w:r>
          </w:p>
        </w:tc>
        <w:tc>
          <w:tcPr>
            <w:tcW w:w="3678" w:type="dxa"/>
            <w:gridSpan w:val="4"/>
            <w:shd w:val="clear" w:color="auto" w:fill="auto"/>
            <w:vAlign w:val="center"/>
          </w:tcPr>
          <w:p w14:paraId="54B711F4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0E38938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</w:t>
            </w:r>
          </w:p>
          <w:p w14:paraId="2B7FC236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  称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14:paraId="5F4A5F3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2F93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570DE08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电子信箱</w:t>
            </w:r>
          </w:p>
        </w:tc>
        <w:tc>
          <w:tcPr>
            <w:tcW w:w="3678" w:type="dxa"/>
            <w:gridSpan w:val="4"/>
            <w:shd w:val="clear" w:color="auto" w:fill="auto"/>
            <w:vAlign w:val="center"/>
          </w:tcPr>
          <w:p w14:paraId="4A6CABD6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4608FB12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14:paraId="6194C292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1821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6" w:hRule="atLeast"/>
          <w:jc w:val="center"/>
        </w:trPr>
        <w:tc>
          <w:tcPr>
            <w:tcW w:w="8622" w:type="dxa"/>
            <w:gridSpan w:val="8"/>
            <w:shd w:val="clear" w:color="auto" w:fill="auto"/>
            <w:vAlign w:val="center"/>
          </w:tcPr>
          <w:p w14:paraId="53161350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近3年承担研究生课程情况：（课程名称、课程编号、课程类型、面向学院及专业、授课学分、平均选课人数等）</w:t>
            </w:r>
          </w:p>
          <w:p w14:paraId="10EFC0D4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  <w:p w14:paraId="58C5338B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  <w:p w14:paraId="205753FC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  <w:p w14:paraId="513DA105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  <w:p w14:paraId="445718AE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  <w:p w14:paraId="5C5A9936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  <w:p w14:paraId="1AB489D5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  <w:p w14:paraId="1B18625C"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6751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622" w:type="dxa"/>
            <w:gridSpan w:val="8"/>
            <w:shd w:val="clear" w:color="auto" w:fill="auto"/>
            <w:vAlign w:val="center"/>
          </w:tcPr>
          <w:p w14:paraId="3ABC5D3B"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课题组成员情况（课题组成员不得超过8人）</w:t>
            </w:r>
          </w:p>
        </w:tc>
      </w:tr>
      <w:tr w14:paraId="3E103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47985D02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3B3502D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</w:t>
            </w:r>
          </w:p>
          <w:p w14:paraId="7BBA1E1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务</w:t>
            </w: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2E2200A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   作   单   位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7EB5B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专业领域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3D0D30A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项目组中的分工</w:t>
            </w:r>
          </w:p>
        </w:tc>
      </w:tr>
      <w:tr w14:paraId="4D77A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0F66C5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74B3DB4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32EFFE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3C02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3A89A4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2F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027D6C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20BCE8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0A2C8C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A1E218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20F990A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9840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369950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32AB3C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6E2D4A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5A91B0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223D6CC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93EE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49E3594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31E454D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1F971BA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030D0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2637E45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7AF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0E4D34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42D36F0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44574D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43AF4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44AF91D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783D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64D45D3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420993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047E94B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071D1C5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02D4C48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508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6D5F86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04B74EF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075C2B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760A00E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78D2D55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944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6ADCB3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2FF13E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</w:tcPr>
          <w:p w14:paraId="54EE4B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54E2ECA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209CC52A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BA9466D">
      <w:pPr>
        <w:widowControl/>
        <w:jc w:val="left"/>
        <w:rPr>
          <w:rFonts w:ascii="仿宋_GB2312" w:eastAsia="仿宋_GB2312"/>
          <w:b/>
          <w:bCs/>
          <w:sz w:val="24"/>
        </w:rPr>
      </w:pPr>
      <w:r>
        <w:rPr>
          <w:rFonts w:ascii="仿宋_GB2312" w:eastAsia="仿宋_GB2312"/>
          <w:b/>
          <w:bCs/>
          <w:sz w:val="24"/>
        </w:rPr>
        <w:br w:type="page"/>
      </w:r>
    </w:p>
    <w:p w14:paraId="2B8161D3">
      <w:pPr>
        <w:spacing w:before="156" w:beforeLines="50" w:after="156" w:afterLines="50" w:line="440" w:lineRule="exact"/>
        <w:ind w:right="-1052" w:rightChars="-501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二、课题研究设计与论证报告</w:t>
      </w:r>
    </w:p>
    <w:tbl>
      <w:tblPr>
        <w:tblStyle w:val="6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3060"/>
        <w:gridCol w:w="2295"/>
        <w:gridCol w:w="1330"/>
        <w:gridCol w:w="1415"/>
      </w:tblGrid>
      <w:tr w14:paraId="1E0A8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9" w:hRule="atLeast"/>
          <w:jc w:val="center"/>
        </w:trPr>
        <w:tc>
          <w:tcPr>
            <w:tcW w:w="9401" w:type="dxa"/>
            <w:gridSpan w:val="5"/>
          </w:tcPr>
          <w:p w14:paraId="1D92A682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（一）课题的核心概念及其界定</w:t>
            </w:r>
          </w:p>
        </w:tc>
      </w:tr>
      <w:tr w14:paraId="73108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7" w:hRule="atLeast"/>
          <w:jc w:val="center"/>
        </w:trPr>
        <w:tc>
          <w:tcPr>
            <w:tcW w:w="9401" w:type="dxa"/>
            <w:gridSpan w:val="5"/>
            <w:tcBorders>
              <w:bottom w:val="single" w:color="auto" w:sz="4" w:space="0"/>
            </w:tcBorders>
          </w:tcPr>
          <w:p w14:paraId="160258AC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（二）国内外同一研究领域现状与研究的价值</w:t>
            </w:r>
          </w:p>
        </w:tc>
      </w:tr>
      <w:tr w14:paraId="45363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401" w:type="dxa"/>
            <w:gridSpan w:val="5"/>
            <w:tcBorders>
              <w:left w:val="nil"/>
              <w:bottom w:val="nil"/>
              <w:right w:val="nil"/>
            </w:tcBorders>
          </w:tcPr>
          <w:p w14:paraId="5D37EAC4">
            <w:pPr>
              <w:ind w:left="727" w:hanging="727" w:hangingChars="345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  <w:tr w14:paraId="44024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1" w:hRule="atLeast"/>
          <w:jc w:val="center"/>
        </w:trPr>
        <w:tc>
          <w:tcPr>
            <w:tcW w:w="9401" w:type="dxa"/>
            <w:gridSpan w:val="5"/>
            <w:tcBorders>
              <w:top w:val="single" w:color="auto" w:sz="4" w:space="0"/>
            </w:tcBorders>
          </w:tcPr>
          <w:p w14:paraId="4CDFE287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（三）研究与实践的目标、内容（或子课题设计）与重点</w:t>
            </w:r>
          </w:p>
        </w:tc>
      </w:tr>
      <w:tr w14:paraId="3656D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9" w:hRule="atLeast"/>
          <w:jc w:val="center"/>
        </w:trPr>
        <w:tc>
          <w:tcPr>
            <w:tcW w:w="9401" w:type="dxa"/>
            <w:gridSpan w:val="5"/>
            <w:tcBorders>
              <w:bottom w:val="single" w:color="auto" w:sz="4" w:space="0"/>
            </w:tcBorders>
          </w:tcPr>
          <w:p w14:paraId="25F8014E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（四）研究与实践的思路、过程与方法</w:t>
            </w:r>
          </w:p>
        </w:tc>
      </w:tr>
      <w:tr w14:paraId="5166C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401" w:type="dxa"/>
            <w:gridSpan w:val="5"/>
            <w:tcBorders>
              <w:left w:val="nil"/>
              <w:bottom w:val="nil"/>
              <w:right w:val="nil"/>
            </w:tcBorders>
          </w:tcPr>
          <w:p w14:paraId="3D2F0F32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  <w:tr w14:paraId="1E66E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  <w:jc w:val="center"/>
        </w:trPr>
        <w:tc>
          <w:tcPr>
            <w:tcW w:w="9401" w:type="dxa"/>
            <w:gridSpan w:val="5"/>
            <w:tcBorders>
              <w:top w:val="single" w:color="auto" w:sz="4" w:space="0"/>
            </w:tcBorders>
          </w:tcPr>
          <w:p w14:paraId="6E1107D8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（五）主要观点与创新之处</w:t>
            </w:r>
          </w:p>
        </w:tc>
      </w:tr>
      <w:tr w14:paraId="0BE2F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9401" w:type="dxa"/>
            <w:gridSpan w:val="5"/>
            <w:vAlign w:val="center"/>
          </w:tcPr>
          <w:p w14:paraId="6CDA4055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（六）预期研究成果及实践成效</w:t>
            </w:r>
          </w:p>
        </w:tc>
      </w:tr>
      <w:tr w14:paraId="05DF8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</w:tcPr>
          <w:p w14:paraId="1CA11123">
            <w:pPr>
              <w:spacing w:line="360" w:lineRule="exact"/>
              <w:ind w:right="-107" w:rightChars="-51"/>
              <w:rPr>
                <w:rFonts w:ascii="楷体_GB2312" w:hAnsi="宋体" w:eastAsia="楷体_GB2312"/>
                <w:b/>
                <w:sz w:val="24"/>
              </w:rPr>
            </w:pPr>
          </w:p>
        </w:tc>
        <w:tc>
          <w:tcPr>
            <w:tcW w:w="3060" w:type="dxa"/>
            <w:vAlign w:val="center"/>
          </w:tcPr>
          <w:p w14:paraId="6A1B2735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成果名称</w:t>
            </w:r>
          </w:p>
        </w:tc>
        <w:tc>
          <w:tcPr>
            <w:tcW w:w="2295" w:type="dxa"/>
            <w:vAlign w:val="center"/>
          </w:tcPr>
          <w:p w14:paraId="2EBBFEA3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成果形式</w:t>
            </w:r>
          </w:p>
        </w:tc>
        <w:tc>
          <w:tcPr>
            <w:tcW w:w="1330" w:type="dxa"/>
            <w:vAlign w:val="center"/>
          </w:tcPr>
          <w:p w14:paraId="7D2479A5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完成时间</w:t>
            </w:r>
          </w:p>
        </w:tc>
        <w:tc>
          <w:tcPr>
            <w:tcW w:w="1415" w:type="dxa"/>
            <w:vAlign w:val="center"/>
          </w:tcPr>
          <w:p w14:paraId="7B5BA540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负责人</w:t>
            </w:r>
          </w:p>
        </w:tc>
      </w:tr>
      <w:tr w14:paraId="5267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restart"/>
            <w:vAlign w:val="center"/>
          </w:tcPr>
          <w:p w14:paraId="6A6EA84D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阶段成果（限5项）</w:t>
            </w:r>
          </w:p>
        </w:tc>
        <w:tc>
          <w:tcPr>
            <w:tcW w:w="3060" w:type="dxa"/>
          </w:tcPr>
          <w:p w14:paraId="323B7E52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2F69DC4B">
            <w:pPr>
              <w:spacing w:line="360" w:lineRule="exact"/>
              <w:ind w:right="-107" w:rightChars="-51" w:firstLine="240" w:firstLineChars="100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0B34EE2F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08A238C0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64699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73961275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5F4EF5B5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73350D79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5552CA4D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6427C2D0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54D15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4148E18F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2402108E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7E41D6BF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3ED8624F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0E405388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6A8FE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7D4E981A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4B2E18A1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4273A3A4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6959AB88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30168242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6918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2EE3CCF4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743A831B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03C4942E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27755572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5B5BBABF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10AC5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restart"/>
            <w:vAlign w:val="center"/>
          </w:tcPr>
          <w:p w14:paraId="5E39564A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最终成果（限3项）</w:t>
            </w:r>
          </w:p>
        </w:tc>
        <w:tc>
          <w:tcPr>
            <w:tcW w:w="3060" w:type="dxa"/>
          </w:tcPr>
          <w:p w14:paraId="58B02AAD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796207DC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40D47B08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3280C257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7C52F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3E395F38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3A06B02D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2DA1771B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26630899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404D9B7E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2580D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15BFFDC2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0176B2DA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41B81196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4D8790C4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64C99C5F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5BF9A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5" w:hRule="atLeast"/>
          <w:jc w:val="center"/>
        </w:trPr>
        <w:tc>
          <w:tcPr>
            <w:tcW w:w="9401" w:type="dxa"/>
            <w:gridSpan w:val="5"/>
            <w:tcBorders>
              <w:bottom w:val="single" w:color="auto" w:sz="4" w:space="0"/>
            </w:tcBorders>
          </w:tcPr>
          <w:p w14:paraId="5B69FD4D">
            <w:pPr>
              <w:spacing w:before="156" w:beforeLines="50" w:after="156" w:afterLines="50" w:line="44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七）完成研究与实践任务的可行性分析（包括：①课题组核心成员的学术或学科背景、研究经历、研究能力、研究成果；②围绕本课题所开展的前期准备工作，包括文献搜集工作、调研工作等；③完成研究任务的保障条件，包括研究资料的获得、研究经费的筹措、研究时间的保障等。）</w:t>
            </w:r>
          </w:p>
          <w:p w14:paraId="0C275522">
            <w:pPr>
              <w:spacing w:line="360" w:lineRule="auto"/>
              <w:ind w:left="252" w:leftChars="120" w:right="252" w:rightChars="120" w:firstLine="540" w:firstLineChars="22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 xml:space="preserve"> 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Cs w:val="21"/>
              </w:rPr>
              <w:t xml:space="preserve">                             </w:t>
            </w:r>
          </w:p>
        </w:tc>
      </w:tr>
    </w:tbl>
    <w:p w14:paraId="141D560E">
      <w:pPr>
        <w:spacing w:before="156" w:beforeLines="50" w:after="156" w:afterLines="50" w:line="440" w:lineRule="exact"/>
        <w:ind w:right="-1052" w:rightChars="-501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三、院系意见</w:t>
      </w:r>
    </w:p>
    <w:tbl>
      <w:tblPr>
        <w:tblStyle w:val="6"/>
        <w:tblW w:w="9360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3DA9A4E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B022B">
            <w:pPr>
              <w:pStyle w:val="5"/>
              <w:spacing w:line="400" w:lineRule="exact"/>
              <w:jc w:val="both"/>
              <w:rPr>
                <w:rFonts w:ascii="仿宋_GB2312" w:hAnsi="Times New Roman" w:eastAsia="仿宋_GB2312"/>
                <w:b/>
                <w:bCs/>
                <w:kern w:val="2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2"/>
              </w:rPr>
              <w:t>院系意见：</w:t>
            </w:r>
          </w:p>
          <w:p w14:paraId="3E0F1678">
            <w:pPr>
              <w:snapToGrid w:val="0"/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 w14:paraId="22382B44">
            <w:pPr>
              <w:wordWrap w:val="0"/>
              <w:snapToGrid w:val="0"/>
              <w:spacing w:line="44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负责人签字（章）： </w:t>
            </w:r>
            <w:r>
              <w:rPr>
                <w:rFonts w:ascii="仿宋_GB2312" w:eastAsia="仿宋_GB2312"/>
                <w:sz w:val="24"/>
              </w:rPr>
              <w:t xml:space="preserve">             </w:t>
            </w:r>
          </w:p>
          <w:p w14:paraId="63DDD42E">
            <w:pPr>
              <w:snapToGrid w:val="0"/>
              <w:spacing w:line="440" w:lineRule="exact"/>
              <w:ind w:right="19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（院系公章） </w:t>
            </w:r>
          </w:p>
          <w:p w14:paraId="5021D9B4">
            <w:pPr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年    月    日</w:t>
            </w:r>
          </w:p>
        </w:tc>
      </w:tr>
    </w:tbl>
    <w:p w14:paraId="302936CC"/>
    <w:p w14:paraId="3827FF02"/>
    <w:p w14:paraId="716ED3D4"/>
    <w:p w14:paraId="43C15FA1"/>
    <w:sectPr>
      <w:footerReference r:id="rId3" w:type="default"/>
      <w:pgSz w:w="11906" w:h="16838"/>
      <w:pgMar w:top="1134" w:right="1134" w:bottom="1134" w:left="1134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81A268"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PAGE   \* MERGEFORMAT</w:instrText>
    </w:r>
    <w:r>
      <w:rPr>
        <w:lang w:val="zh-CN"/>
      </w:rP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 w14:paraId="0A4052D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1NGZkZWVlMjAzNzY3MDllOTEyOGYxYzk4YjhjNjYifQ=="/>
  </w:docVars>
  <w:rsids>
    <w:rsidRoot w:val="003D2DAB"/>
    <w:rsid w:val="000116AA"/>
    <w:rsid w:val="00051E74"/>
    <w:rsid w:val="000621A5"/>
    <w:rsid w:val="000C3886"/>
    <w:rsid w:val="000C713C"/>
    <w:rsid w:val="000E6B6A"/>
    <w:rsid w:val="00101D4E"/>
    <w:rsid w:val="00115E0A"/>
    <w:rsid w:val="001610C2"/>
    <w:rsid w:val="001E76A6"/>
    <w:rsid w:val="00217FC0"/>
    <w:rsid w:val="00267709"/>
    <w:rsid w:val="00297A49"/>
    <w:rsid w:val="002D0F76"/>
    <w:rsid w:val="003327D1"/>
    <w:rsid w:val="003470F5"/>
    <w:rsid w:val="003A0439"/>
    <w:rsid w:val="003C11F4"/>
    <w:rsid w:val="003D1504"/>
    <w:rsid w:val="003D2DAB"/>
    <w:rsid w:val="0040164E"/>
    <w:rsid w:val="00404B0F"/>
    <w:rsid w:val="004376F3"/>
    <w:rsid w:val="00450D83"/>
    <w:rsid w:val="004A34AF"/>
    <w:rsid w:val="00555C90"/>
    <w:rsid w:val="00574A84"/>
    <w:rsid w:val="005A1C51"/>
    <w:rsid w:val="005C6525"/>
    <w:rsid w:val="005F072E"/>
    <w:rsid w:val="00616A5F"/>
    <w:rsid w:val="00643517"/>
    <w:rsid w:val="00645AF5"/>
    <w:rsid w:val="0065174A"/>
    <w:rsid w:val="00654141"/>
    <w:rsid w:val="00681C45"/>
    <w:rsid w:val="006D2AEA"/>
    <w:rsid w:val="006D7D32"/>
    <w:rsid w:val="00724956"/>
    <w:rsid w:val="00732D5B"/>
    <w:rsid w:val="00735B86"/>
    <w:rsid w:val="00740DFF"/>
    <w:rsid w:val="00751B78"/>
    <w:rsid w:val="00765EED"/>
    <w:rsid w:val="007E623E"/>
    <w:rsid w:val="007E72A3"/>
    <w:rsid w:val="00803BB8"/>
    <w:rsid w:val="008044EB"/>
    <w:rsid w:val="008675F0"/>
    <w:rsid w:val="00886E7D"/>
    <w:rsid w:val="008C71D3"/>
    <w:rsid w:val="00944607"/>
    <w:rsid w:val="00951345"/>
    <w:rsid w:val="00956A14"/>
    <w:rsid w:val="009C5E79"/>
    <w:rsid w:val="009D0277"/>
    <w:rsid w:val="00A1316A"/>
    <w:rsid w:val="00A15C10"/>
    <w:rsid w:val="00A4071E"/>
    <w:rsid w:val="00A4652A"/>
    <w:rsid w:val="00A7008B"/>
    <w:rsid w:val="00A72EA7"/>
    <w:rsid w:val="00A72FF8"/>
    <w:rsid w:val="00A76211"/>
    <w:rsid w:val="00AA2CBF"/>
    <w:rsid w:val="00AA3200"/>
    <w:rsid w:val="00AF1A51"/>
    <w:rsid w:val="00AF4000"/>
    <w:rsid w:val="00B24D32"/>
    <w:rsid w:val="00B34D09"/>
    <w:rsid w:val="00B40206"/>
    <w:rsid w:val="00B44651"/>
    <w:rsid w:val="00B81D8C"/>
    <w:rsid w:val="00C004D9"/>
    <w:rsid w:val="00C31DED"/>
    <w:rsid w:val="00C54BC3"/>
    <w:rsid w:val="00C807B5"/>
    <w:rsid w:val="00C96031"/>
    <w:rsid w:val="00CA6825"/>
    <w:rsid w:val="00D0153A"/>
    <w:rsid w:val="00D244DF"/>
    <w:rsid w:val="00D46F95"/>
    <w:rsid w:val="00D8524E"/>
    <w:rsid w:val="00DA15D4"/>
    <w:rsid w:val="00E06923"/>
    <w:rsid w:val="00E51AB9"/>
    <w:rsid w:val="00E703D2"/>
    <w:rsid w:val="00E866EE"/>
    <w:rsid w:val="00F27DE5"/>
    <w:rsid w:val="00F33A2F"/>
    <w:rsid w:val="00F675FE"/>
    <w:rsid w:val="00F930D6"/>
    <w:rsid w:val="00FA0596"/>
    <w:rsid w:val="00FB3092"/>
    <w:rsid w:val="00FC4F15"/>
    <w:rsid w:val="00FF6661"/>
    <w:rsid w:val="00FF70C6"/>
    <w:rsid w:val="2BC16665"/>
    <w:rsid w:val="67E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纯文本 字符"/>
    <w:basedOn w:val="7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9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1"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515</Words>
  <Characters>515</Characters>
  <Lines>7</Lines>
  <Paragraphs>2</Paragraphs>
  <TotalTime>474</TotalTime>
  <ScaleCrop>false</ScaleCrop>
  <LinksUpToDate>false</LinksUpToDate>
  <CharactersWithSpaces>809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2021-12-01T02:47:00Z</dcterms:created>
  <dc:creator>微软用户</dc:creator>
  <cp:lastModifiedBy>杨鹏</cp:lastModifiedBy>
  <dcterms:modified xsi:type="dcterms:W3CDTF">2025-04-03T02:03:48Z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3E7C8FC0141F4FFCA9B18260D2E22A48_13</vt:lpwstr>
  </property>
</Properties>
</file>